
<file path=[Content_Types].xml><?xml version="1.0" encoding="utf-8"?>
<Types xmlns="http://schemas.openxmlformats.org/package/2006/content-types">
  <Default Extension="bin"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B1978" w14:textId="18F791AD" w:rsidR="00BE790A" w:rsidRDefault="00D67D58" w:rsidP="00566668">
      <w:pPr>
        <w:tabs>
          <w:tab w:val="left" w:pos="2625"/>
        </w:tabs>
        <w:sectPr w:rsidR="00BE790A" w:rsidSect="00451DCA">
          <w:footerReference w:type="even" r:id="rId7"/>
          <w:footerReference w:type="default" r:id="rId8"/>
          <w:footerReference w:type="first" r:id="rId9"/>
          <w:pgSz w:w="8419" w:h="11906" w:orient="landscape" w:code="9"/>
          <w:pgMar w:top="851" w:right="1134" w:bottom="1247" w:left="851" w:header="964" w:footer="851" w:gutter="0"/>
          <w:cols w:space="708"/>
          <w:titlePg/>
          <w:docGrid w:linePitch="360"/>
        </w:sectPr>
      </w:pPr>
      <w:r>
        <w:rPr>
          <w:rFonts w:ascii="Bodoni MT" w:hAnsi="Bodoni MT"/>
          <w:noProof/>
          <w:color w:val="5EA0CD" w:themeColor="accent5" w:themeShade="BF"/>
          <w:sz w:val="36"/>
          <w:szCs w:val="36"/>
        </w:rPr>
        <w:drawing>
          <wp:anchor distT="0" distB="0" distL="114300" distR="114300" simplePos="0" relativeHeight="251669504" behindDoc="0" locked="0" layoutInCell="1" allowOverlap="1" wp14:anchorId="4688BCE5" wp14:editId="6189538D">
            <wp:simplePos x="0" y="0"/>
            <wp:positionH relativeFrom="column">
              <wp:posOffset>-501650</wp:posOffset>
            </wp:positionH>
            <wp:positionV relativeFrom="paragraph">
              <wp:posOffset>685800</wp:posOffset>
            </wp:positionV>
            <wp:extent cx="4839970" cy="3629660"/>
            <wp:effectExtent l="133350" t="114300" r="132080" b="161290"/>
            <wp:wrapThrough wrapText="bothSides">
              <wp:wrapPolygon edited="0">
                <wp:start x="-510" y="-680"/>
                <wp:lineTo x="-595" y="21313"/>
                <wp:lineTo x="-425" y="22446"/>
                <wp:lineTo x="21934" y="22446"/>
                <wp:lineTo x="22104" y="21313"/>
                <wp:lineTo x="22019" y="-680"/>
                <wp:lineTo x="-510" y="-680"/>
              </wp:wrapPolygon>
            </wp:wrapThrough>
            <wp:docPr id="499486491" name="Bildobjekt 499486491" descr="En bild som visar utomhus, byggnad, himmel,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86491" name="Bildobjekt 499486491" descr="En bild som visar utomhus, byggnad, himmel, grä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9970" cy="362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B14D5" w:rsidRPr="00451DCA">
        <w:rPr>
          <w:noProof/>
          <w:lang w:eastAsia="sv-SE"/>
        </w:rPr>
        <mc:AlternateContent>
          <mc:Choice Requires="wps">
            <w:drawing>
              <wp:anchor distT="0" distB="0" distL="114300" distR="114300" simplePos="0" relativeHeight="251668480" behindDoc="1" locked="1" layoutInCell="1" allowOverlap="1" wp14:anchorId="29890798" wp14:editId="08F5270B">
                <wp:simplePos x="0" y="0"/>
                <wp:positionH relativeFrom="page">
                  <wp:posOffset>9525</wp:posOffset>
                </wp:positionH>
                <wp:positionV relativeFrom="page">
                  <wp:posOffset>9525</wp:posOffset>
                </wp:positionV>
                <wp:extent cx="5327650" cy="982345"/>
                <wp:effectExtent l="0" t="0" r="6350" b="825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982345"/>
                        </a:xfrm>
                        <a:custGeom>
                          <a:avLst/>
                          <a:gdLst>
                            <a:gd name="T0" fmla="+- 0 11448 8391"/>
                            <a:gd name="T1" fmla="*/ T0 w 8391"/>
                            <a:gd name="T2" fmla="*/ 0 h 1550"/>
                            <a:gd name="T3" fmla="+- 0 8391 8391"/>
                            <a:gd name="T4" fmla="*/ T3 w 8391"/>
                            <a:gd name="T5" fmla="*/ 0 h 1550"/>
                            <a:gd name="T6" fmla="+- 0 8391 8391"/>
                            <a:gd name="T7" fmla="*/ T6 w 8391"/>
                            <a:gd name="T8" fmla="*/ 1550 h 1550"/>
                            <a:gd name="T9" fmla="+- 0 12688 8391"/>
                            <a:gd name="T10" fmla="*/ T9 w 8391"/>
                            <a:gd name="T11" fmla="*/ 1550 h 1550"/>
                            <a:gd name="T12" fmla="+- 0 13012 8391"/>
                            <a:gd name="T13" fmla="*/ T12 w 8391"/>
                            <a:gd name="T14" fmla="*/ 1150 h 1550"/>
                            <a:gd name="T15" fmla="+- 0 13042 8391"/>
                            <a:gd name="T16" fmla="*/ T15 w 8391"/>
                            <a:gd name="T17" fmla="*/ 1091 h 1550"/>
                            <a:gd name="T18" fmla="+- 0 13045 8391"/>
                            <a:gd name="T19" fmla="*/ T18 w 8391"/>
                            <a:gd name="T20" fmla="*/ 1030 h 1550"/>
                            <a:gd name="T21" fmla="+- 0 13021 8391"/>
                            <a:gd name="T22" fmla="*/ T21 w 8391"/>
                            <a:gd name="T23" fmla="*/ 974 h 1550"/>
                            <a:gd name="T24" fmla="+- 0 12974 8391"/>
                            <a:gd name="T25" fmla="*/ T24 w 8391"/>
                            <a:gd name="T26" fmla="*/ 929 h 1550"/>
                            <a:gd name="T27" fmla="+- 0 11448 8391"/>
                            <a:gd name="T28" fmla="*/ T27 w 8391"/>
                            <a:gd name="T29" fmla="*/ 0 h 1550"/>
                            <a:gd name="T30" fmla="+- 0 13156 8391"/>
                            <a:gd name="T31" fmla="*/ T30 w 8391"/>
                            <a:gd name="T32" fmla="*/ 1201 h 1550"/>
                            <a:gd name="T33" fmla="+- 0 13118 8391"/>
                            <a:gd name="T34" fmla="*/ T33 w 8391"/>
                            <a:gd name="T35" fmla="*/ 1207 h 1550"/>
                            <a:gd name="T36" fmla="+- 0 13075 8391"/>
                            <a:gd name="T37" fmla="*/ T36 w 8391"/>
                            <a:gd name="T38" fmla="*/ 1245 h 1550"/>
                            <a:gd name="T39" fmla="+- 0 12829 8391"/>
                            <a:gd name="T40" fmla="*/ T39 w 8391"/>
                            <a:gd name="T41" fmla="*/ 1550 h 1550"/>
                            <a:gd name="T42" fmla="+- 0 13231 8391"/>
                            <a:gd name="T43" fmla="*/ T42 w 8391"/>
                            <a:gd name="T44" fmla="*/ 1550 h 1550"/>
                            <a:gd name="T45" fmla="+- 0 13201 8391"/>
                            <a:gd name="T46" fmla="*/ T45 w 8391"/>
                            <a:gd name="T47" fmla="*/ 1282 h 1550"/>
                            <a:gd name="T48" fmla="+- 0 13185 8391"/>
                            <a:gd name="T49" fmla="*/ T48 w 8391"/>
                            <a:gd name="T50" fmla="*/ 1226 h 1550"/>
                            <a:gd name="T51" fmla="+- 0 13156 8391"/>
                            <a:gd name="T52" fmla="*/ T51 w 8391"/>
                            <a:gd name="T53" fmla="*/ 1201 h 1550"/>
                            <a:gd name="T54" fmla="+- 0 14531 8391"/>
                            <a:gd name="T55" fmla="*/ T54 w 8391"/>
                            <a:gd name="T56" fmla="*/ 727 h 1550"/>
                            <a:gd name="T57" fmla="+- 0 14461 8391"/>
                            <a:gd name="T58" fmla="*/ T57 w 8391"/>
                            <a:gd name="T59" fmla="*/ 734 h 1550"/>
                            <a:gd name="T60" fmla="+- 0 13455 8391"/>
                            <a:gd name="T61" fmla="*/ T60 w 8391"/>
                            <a:gd name="T62" fmla="*/ 1030 h 1550"/>
                            <a:gd name="T63" fmla="+- 0 13393 8391"/>
                            <a:gd name="T64" fmla="*/ T63 w 8391"/>
                            <a:gd name="T65" fmla="*/ 1061 h 1550"/>
                            <a:gd name="T66" fmla="+- 0 13345 8391"/>
                            <a:gd name="T67" fmla="*/ T66 w 8391"/>
                            <a:gd name="T68" fmla="*/ 1113 h 1550"/>
                            <a:gd name="T69" fmla="+- 0 13316 8391"/>
                            <a:gd name="T70" fmla="*/ T69 w 8391"/>
                            <a:gd name="T71" fmla="*/ 1177 h 1550"/>
                            <a:gd name="T72" fmla="+- 0 13310 8391"/>
                            <a:gd name="T73" fmla="*/ T72 w 8391"/>
                            <a:gd name="T74" fmla="*/ 1246 h 1550"/>
                            <a:gd name="T75" fmla="+- 0 13343 8391"/>
                            <a:gd name="T76" fmla="*/ T75 w 8391"/>
                            <a:gd name="T77" fmla="*/ 1550 h 1550"/>
                            <a:gd name="T78" fmla="+- 0 15141 8391"/>
                            <a:gd name="T79" fmla="*/ T78 w 8391"/>
                            <a:gd name="T80" fmla="*/ 1550 h 1550"/>
                            <a:gd name="T81" fmla="+- 0 14711 8391"/>
                            <a:gd name="T82" fmla="*/ T81 w 8391"/>
                            <a:gd name="T83" fmla="*/ 832 h 1550"/>
                            <a:gd name="T84" fmla="+- 0 14664 8391"/>
                            <a:gd name="T85" fmla="*/ T84 w 8391"/>
                            <a:gd name="T86" fmla="*/ 779 h 1550"/>
                            <a:gd name="T87" fmla="+- 0 14601 8391"/>
                            <a:gd name="T88" fmla="*/ T87 w 8391"/>
                            <a:gd name="T89" fmla="*/ 743 h 1550"/>
                            <a:gd name="T90" fmla="+- 0 14531 8391"/>
                            <a:gd name="T91" fmla="*/ T90 w 8391"/>
                            <a:gd name="T92" fmla="*/ 727 h 1550"/>
                            <a:gd name="T93" fmla="+- 0 16781 8391"/>
                            <a:gd name="T94" fmla="*/ T93 w 8391"/>
                            <a:gd name="T95" fmla="*/ 0 h 1550"/>
                            <a:gd name="T96" fmla="+- 0 16229 8391"/>
                            <a:gd name="T97" fmla="*/ T96 w 8391"/>
                            <a:gd name="T98" fmla="*/ 0 h 1550"/>
                            <a:gd name="T99" fmla="+- 0 14898 8391"/>
                            <a:gd name="T100" fmla="*/ T99 w 8391"/>
                            <a:gd name="T101" fmla="*/ 615 h 1550"/>
                            <a:gd name="T102" fmla="+- 0 14845 8391"/>
                            <a:gd name="T103" fmla="*/ T102 w 8391"/>
                            <a:gd name="T104" fmla="*/ 654 h 1550"/>
                            <a:gd name="T105" fmla="+- 0 14814 8391"/>
                            <a:gd name="T106" fmla="*/ T105 w 8391"/>
                            <a:gd name="T107" fmla="*/ 709 h 1550"/>
                            <a:gd name="T108" fmla="+- 0 14809 8391"/>
                            <a:gd name="T109" fmla="*/ T108 w 8391"/>
                            <a:gd name="T110" fmla="*/ 770 h 1550"/>
                            <a:gd name="T111" fmla="+- 0 14831 8391"/>
                            <a:gd name="T112" fmla="*/ T111 w 8391"/>
                            <a:gd name="T113" fmla="*/ 833 h 1550"/>
                            <a:gd name="T114" fmla="+- 0 15258 8391"/>
                            <a:gd name="T115" fmla="*/ T114 w 8391"/>
                            <a:gd name="T116" fmla="*/ 1550 h 1550"/>
                            <a:gd name="T117" fmla="+- 0 16781 8391"/>
                            <a:gd name="T118" fmla="*/ T117 w 8391"/>
                            <a:gd name="T119" fmla="*/ 1550 h 1550"/>
                            <a:gd name="T120" fmla="+- 0 16781 8391"/>
                            <a:gd name="T121" fmla="*/ T120 w 8391"/>
                            <a:gd name="T122" fmla="*/ 0 h 1550"/>
                            <a:gd name="T123" fmla="+- 0 14305 8391"/>
                            <a:gd name="T124" fmla="*/ T123 w 8391"/>
                            <a:gd name="T125" fmla="*/ 0 h 1550"/>
                            <a:gd name="T126" fmla="+- 0 11666 8391"/>
                            <a:gd name="T127" fmla="*/ T126 w 8391"/>
                            <a:gd name="T128" fmla="*/ 0 h 1550"/>
                            <a:gd name="T129" fmla="+- 0 13115 8391"/>
                            <a:gd name="T130" fmla="*/ T129 w 8391"/>
                            <a:gd name="T131" fmla="*/ 886 h 1550"/>
                            <a:gd name="T132" fmla="+- 0 13184 8391"/>
                            <a:gd name="T133" fmla="*/ T132 w 8391"/>
                            <a:gd name="T134" fmla="*/ 917 h 1550"/>
                            <a:gd name="T135" fmla="+- 0 13265 8391"/>
                            <a:gd name="T136" fmla="*/ T135 w 8391"/>
                            <a:gd name="T137" fmla="*/ 935 h 1550"/>
                            <a:gd name="T138" fmla="+- 0 13348 8391"/>
                            <a:gd name="T139" fmla="*/ T138 w 8391"/>
                            <a:gd name="T140" fmla="*/ 938 h 1550"/>
                            <a:gd name="T141" fmla="+- 0 13423 8391"/>
                            <a:gd name="T142" fmla="*/ T141 w 8391"/>
                            <a:gd name="T143" fmla="*/ 927 h 1550"/>
                            <a:gd name="T144" fmla="+- 0 14478 8391"/>
                            <a:gd name="T145" fmla="*/ T144 w 8391"/>
                            <a:gd name="T146" fmla="*/ 611 h 1550"/>
                            <a:gd name="T147" fmla="+- 0 14535 8391"/>
                            <a:gd name="T148" fmla="*/ T147 w 8391"/>
                            <a:gd name="T149" fmla="*/ 581 h 1550"/>
                            <a:gd name="T150" fmla="+- 0 14568 8391"/>
                            <a:gd name="T151" fmla="*/ T150 w 8391"/>
                            <a:gd name="T152" fmla="*/ 534 h 1550"/>
                            <a:gd name="T153" fmla="+- 0 14575 8391"/>
                            <a:gd name="T154" fmla="*/ T153 w 8391"/>
                            <a:gd name="T155" fmla="*/ 477 h 1550"/>
                            <a:gd name="T156" fmla="+- 0 14554 8391"/>
                            <a:gd name="T157" fmla="*/ T156 w 8391"/>
                            <a:gd name="T158" fmla="*/ 417 h 1550"/>
                            <a:gd name="T159" fmla="+- 0 14305 8391"/>
                            <a:gd name="T160" fmla="*/ T159 w 8391"/>
                            <a:gd name="T161" fmla="*/ 0 h 1550"/>
                            <a:gd name="T162" fmla="+- 0 15914 8391"/>
                            <a:gd name="T163" fmla="*/ T162 w 8391"/>
                            <a:gd name="T164" fmla="*/ 0 h 1550"/>
                            <a:gd name="T165" fmla="+- 0 14445 8391"/>
                            <a:gd name="T166" fmla="*/ T165 w 8391"/>
                            <a:gd name="T167" fmla="*/ 0 h 1550"/>
                            <a:gd name="T168" fmla="+- 0 14676 8391"/>
                            <a:gd name="T169" fmla="*/ T168 w 8391"/>
                            <a:gd name="T170" fmla="*/ 386 h 1550"/>
                            <a:gd name="T171" fmla="+- 0 14722 8391"/>
                            <a:gd name="T172" fmla="*/ T171 w 8391"/>
                            <a:gd name="T173" fmla="*/ 437 h 1550"/>
                            <a:gd name="T174" fmla="+- 0 14783 8391"/>
                            <a:gd name="T175" fmla="*/ T174 w 8391"/>
                            <a:gd name="T176" fmla="*/ 468 h 1550"/>
                            <a:gd name="T177" fmla="+- 0 14851 8391"/>
                            <a:gd name="T178" fmla="*/ T177 w 8391"/>
                            <a:gd name="T179" fmla="*/ 477 h 1550"/>
                            <a:gd name="T180" fmla="+- 0 14917 8391"/>
                            <a:gd name="T181" fmla="*/ T180 w 8391"/>
                            <a:gd name="T182" fmla="*/ 461 h 1550"/>
                            <a:gd name="T183" fmla="+- 0 15914 8391"/>
                            <a:gd name="T184" fmla="*/ T183 w 8391"/>
                            <a:gd name="T185" fmla="*/ 0 h 1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8391" h="1550">
                              <a:moveTo>
                                <a:pt x="3057" y="0"/>
                              </a:moveTo>
                              <a:lnTo>
                                <a:pt x="0" y="0"/>
                              </a:lnTo>
                              <a:lnTo>
                                <a:pt x="0" y="1550"/>
                              </a:lnTo>
                              <a:lnTo>
                                <a:pt x="4297" y="1550"/>
                              </a:lnTo>
                              <a:lnTo>
                                <a:pt x="4621" y="1150"/>
                              </a:lnTo>
                              <a:lnTo>
                                <a:pt x="4651" y="1091"/>
                              </a:lnTo>
                              <a:lnTo>
                                <a:pt x="4654" y="1030"/>
                              </a:lnTo>
                              <a:lnTo>
                                <a:pt x="4630" y="974"/>
                              </a:lnTo>
                              <a:lnTo>
                                <a:pt x="4583" y="929"/>
                              </a:lnTo>
                              <a:lnTo>
                                <a:pt x="3057" y="0"/>
                              </a:lnTo>
                              <a:close/>
                              <a:moveTo>
                                <a:pt x="4765" y="1201"/>
                              </a:moveTo>
                              <a:lnTo>
                                <a:pt x="4727" y="1207"/>
                              </a:lnTo>
                              <a:lnTo>
                                <a:pt x="4684" y="1245"/>
                              </a:lnTo>
                              <a:lnTo>
                                <a:pt x="4438" y="1550"/>
                              </a:lnTo>
                              <a:lnTo>
                                <a:pt x="4840" y="1550"/>
                              </a:lnTo>
                              <a:lnTo>
                                <a:pt x="4810" y="1282"/>
                              </a:lnTo>
                              <a:lnTo>
                                <a:pt x="4794" y="1226"/>
                              </a:lnTo>
                              <a:lnTo>
                                <a:pt x="4765" y="1201"/>
                              </a:lnTo>
                              <a:close/>
                              <a:moveTo>
                                <a:pt x="6140" y="727"/>
                              </a:moveTo>
                              <a:lnTo>
                                <a:pt x="6070" y="734"/>
                              </a:lnTo>
                              <a:lnTo>
                                <a:pt x="5064" y="1030"/>
                              </a:lnTo>
                              <a:lnTo>
                                <a:pt x="5002" y="1061"/>
                              </a:lnTo>
                              <a:lnTo>
                                <a:pt x="4954" y="1113"/>
                              </a:lnTo>
                              <a:lnTo>
                                <a:pt x="4925" y="1177"/>
                              </a:lnTo>
                              <a:lnTo>
                                <a:pt x="4919" y="1246"/>
                              </a:lnTo>
                              <a:lnTo>
                                <a:pt x="4952" y="1550"/>
                              </a:lnTo>
                              <a:lnTo>
                                <a:pt x="6750" y="1550"/>
                              </a:lnTo>
                              <a:lnTo>
                                <a:pt x="6320" y="832"/>
                              </a:lnTo>
                              <a:lnTo>
                                <a:pt x="6273" y="779"/>
                              </a:lnTo>
                              <a:lnTo>
                                <a:pt x="6210" y="743"/>
                              </a:lnTo>
                              <a:lnTo>
                                <a:pt x="6140" y="727"/>
                              </a:lnTo>
                              <a:close/>
                              <a:moveTo>
                                <a:pt x="8390" y="0"/>
                              </a:moveTo>
                              <a:lnTo>
                                <a:pt x="7838" y="0"/>
                              </a:lnTo>
                              <a:lnTo>
                                <a:pt x="6507" y="615"/>
                              </a:lnTo>
                              <a:lnTo>
                                <a:pt x="6454" y="654"/>
                              </a:lnTo>
                              <a:lnTo>
                                <a:pt x="6423" y="709"/>
                              </a:lnTo>
                              <a:lnTo>
                                <a:pt x="6418" y="770"/>
                              </a:lnTo>
                              <a:lnTo>
                                <a:pt x="6440" y="833"/>
                              </a:lnTo>
                              <a:lnTo>
                                <a:pt x="6867" y="1550"/>
                              </a:lnTo>
                              <a:lnTo>
                                <a:pt x="8390" y="1550"/>
                              </a:lnTo>
                              <a:lnTo>
                                <a:pt x="8390" y="0"/>
                              </a:lnTo>
                              <a:close/>
                              <a:moveTo>
                                <a:pt x="5914" y="0"/>
                              </a:moveTo>
                              <a:lnTo>
                                <a:pt x="3275" y="0"/>
                              </a:lnTo>
                              <a:lnTo>
                                <a:pt x="4724" y="886"/>
                              </a:lnTo>
                              <a:lnTo>
                                <a:pt x="4793" y="917"/>
                              </a:lnTo>
                              <a:lnTo>
                                <a:pt x="4874" y="935"/>
                              </a:lnTo>
                              <a:lnTo>
                                <a:pt x="4957" y="938"/>
                              </a:lnTo>
                              <a:lnTo>
                                <a:pt x="5032" y="927"/>
                              </a:lnTo>
                              <a:lnTo>
                                <a:pt x="6087" y="611"/>
                              </a:lnTo>
                              <a:lnTo>
                                <a:pt x="6144" y="581"/>
                              </a:lnTo>
                              <a:lnTo>
                                <a:pt x="6177" y="534"/>
                              </a:lnTo>
                              <a:lnTo>
                                <a:pt x="6184" y="477"/>
                              </a:lnTo>
                              <a:lnTo>
                                <a:pt x="6163" y="417"/>
                              </a:lnTo>
                              <a:lnTo>
                                <a:pt x="5914" y="0"/>
                              </a:lnTo>
                              <a:close/>
                              <a:moveTo>
                                <a:pt x="7523" y="0"/>
                              </a:moveTo>
                              <a:lnTo>
                                <a:pt x="6054" y="0"/>
                              </a:lnTo>
                              <a:lnTo>
                                <a:pt x="6285" y="386"/>
                              </a:lnTo>
                              <a:lnTo>
                                <a:pt x="6331" y="437"/>
                              </a:lnTo>
                              <a:lnTo>
                                <a:pt x="6392" y="468"/>
                              </a:lnTo>
                              <a:lnTo>
                                <a:pt x="6460" y="477"/>
                              </a:lnTo>
                              <a:lnTo>
                                <a:pt x="6526" y="461"/>
                              </a:lnTo>
                              <a:lnTo>
                                <a:pt x="7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B1655" id="AutoShape 5" o:spid="_x0000_s1026" style="position:absolute;margin-left:.75pt;margin-top:.75pt;width:419.5pt;height:77.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39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" path="m3057,l,,,1550r4297,l4621,1150r30,-59l4654,1030r-24,-56l4583,929,3057,xm4765,1201r-38,6l4684,1245r-246,305l4840,1550r-30,-268l4794,1226r-29,-25xm6140,727r-70,7l5064,1030r-62,31l4954,1113r-29,64l4919,1246r33,304l6750,1550,6320,832r-47,-53l6210,743r-70,-16xm8390,l7838,,6507,615r-53,39l6423,709r-5,61l6440,833r427,717l8390,1550,8390,xm5914,l3275,,4724,886r69,31l4874,935r83,3l5032,927,6087,611r57,-30l6177,534r7,-57l6163,417,5914,xm7523,l6054,r231,386l6331,437r61,31l6460,477r66,-16l7523,xe" stroked="f">
                <v:path arrowok="t" o:connecttype="custom" o:connectlocs="1940964,0;0,0;0,982345;2728270,982345;2933985,728837;2953033,691444;2954938,652784;2939700,617293;2909858,588773;1940964,0;3025414,761159;3001287,764962;2973986,789045;2817794,982345;3073034,982345;3053986,812494;3043827,777003;3025414,761159;3898435,460751;3853991,465188;3215257,652784;3175891,672431;3145415,705387;3127002,745948;3123193,789679;3144145,982345;4285739,982345;4012722,527297;3982880,493708;3942880,470892;3898435,460751;5327015,0;4976537,0;4131453,389769;4097802,414486;4078119,449344;4074944,488004;4088913,527931;4360025,982345;5327015,982345;5327015,0;3754942,0;2079377,0;2999383,561521;3043192,581168;3094621,592576;3147320,594477;3194939,587506;3864784,387234;3900975,368221;3921928,338434;3926372,302309;3913039,264282;3754942,0;4776536,0;3843832,0;3990499,244636;4019706,276958;4058436,296605;4101611,302309;4143516,292168;4776536,0" o:connectangles="0,0,0,0,0,0,0,0,0,0,0,0,0,0,0,0,0,0,0,0,0,0,0,0,0,0,0,0,0,0,0,0,0,0,0,0,0,0,0,0,0,0,0,0,0,0,0,0,0,0,0,0,0,0,0,0,0,0,0,0,0,0"/>
                <w10:wrap anchorx="page" anchory="page"/>
                <w10:anchorlock/>
              </v:shape>
            </w:pict>
          </mc:Fallback>
        </mc:AlternateContent>
      </w:r>
      <w:r w:rsidR="00587DA9" w:rsidRPr="00F96EF6">
        <w:rPr>
          <w:noProof/>
          <w:lang w:eastAsia="sv-SE"/>
        </w:rPr>
        <w:drawing>
          <wp:anchor distT="0" distB="0" distL="114300" distR="114300" simplePos="0" relativeHeight="251664384" behindDoc="0" locked="1" layoutInCell="1" allowOverlap="1" wp14:anchorId="34C6D24F" wp14:editId="03A457CC">
            <wp:simplePos x="0" y="0"/>
            <wp:positionH relativeFrom="page">
              <wp:posOffset>252095</wp:posOffset>
            </wp:positionH>
            <wp:positionV relativeFrom="page">
              <wp:posOffset>252095</wp:posOffset>
            </wp:positionV>
            <wp:extent cx="1638000" cy="522000"/>
            <wp:effectExtent l="0" t="0" r="635" b="0"/>
            <wp:wrapNone/>
            <wp:docPr id="1" name="Bildobjekt 2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ristianstad_färg.png"/>
                    <pic:cNvPicPr/>
                  </pic:nvPicPr>
                  <pic:blipFill>
                    <a:blip r:embed="rId11" cstate="print">
                      <a:extLst>
                        <a:ext uri="{28A0092B-C50C-407E-A947-70E740481C1C}">
                          <a14:useLocalDpi xmlns:a14="http://schemas.microsoft.com/office/drawing/2010/main"/>
                        </a:ext>
                      </a:extLst>
                    </a:blip>
                    <a:stretch>
                      <a:fillRect/>
                    </a:stretch>
                  </pic:blipFill>
                  <pic:spPr>
                    <a:xfrm>
                      <a:off x="0" y="0"/>
                      <a:ext cx="1638000" cy="522000"/>
                    </a:xfrm>
                    <a:prstGeom prst="rect">
                      <a:avLst/>
                    </a:prstGeom>
                  </pic:spPr>
                </pic:pic>
              </a:graphicData>
            </a:graphic>
            <wp14:sizeRelH relativeFrom="margin">
              <wp14:pctWidth>0</wp14:pctWidth>
            </wp14:sizeRelH>
            <wp14:sizeRelV relativeFrom="margin">
              <wp14:pctHeight>0</wp14:pctHeight>
            </wp14:sizeRelV>
          </wp:anchor>
        </w:drawing>
      </w:r>
      <w:r w:rsidR="00451DCA" w:rsidRPr="00451DCA">
        <w:rPr>
          <w:noProof/>
          <w:lang w:eastAsia="sv-SE"/>
        </w:rPr>
        <mc:AlternateContent>
          <mc:Choice Requires="wps">
            <w:drawing>
              <wp:anchor distT="0" distB="0" distL="114300" distR="114300" simplePos="0" relativeHeight="251659264" behindDoc="1" locked="1" layoutInCell="1" allowOverlap="1" wp14:anchorId="031F402A" wp14:editId="60ED3B5C">
                <wp:simplePos x="0" y="0"/>
                <wp:positionH relativeFrom="page">
                  <wp:posOffset>0</wp:posOffset>
                </wp:positionH>
                <wp:positionV relativeFrom="page">
                  <wp:posOffset>5753735</wp:posOffset>
                </wp:positionV>
                <wp:extent cx="5328000" cy="1800000"/>
                <wp:effectExtent l="0" t="0" r="635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0" cy="1800000"/>
                        </a:xfrm>
                        <a:prstGeom prst="rect">
                          <a:avLst/>
                        </a:prstGeom>
                        <a:solidFill>
                          <a:srgbClr val="EBE6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70"/>
                                <w:szCs w:val="70"/>
                              </w:rPr>
                              <w:alias w:val="Titel"/>
                              <w:tag w:val=""/>
                              <w:id w:val="333037567"/>
                              <w:dataBinding w:prefixMappings="xmlns:ns0='http://purl.org/dc/elements/1.1/' xmlns:ns1='http://schemas.openxmlformats.org/package/2006/metadata/core-properties' " w:xpath="/ns1:coreProperties[1]/ns0:title[1]" w:storeItemID="{6C3C8BC8-F283-45AE-878A-BAB7291924A1}"/>
                              <w:text/>
                            </w:sdtPr>
                            <w:sdtContent>
                              <w:p w14:paraId="0ED4F769" w14:textId="599D274F" w:rsidR="00322E35" w:rsidRPr="00322E35" w:rsidRDefault="00317D84" w:rsidP="000C4062">
                                <w:pPr>
                                  <w:spacing w:after="0"/>
                                  <w:jc w:val="center"/>
                                  <w:rPr>
                                    <w:rFonts w:asciiTheme="majorHAnsi" w:hAnsiTheme="majorHAnsi"/>
                                    <w:sz w:val="70"/>
                                    <w:szCs w:val="70"/>
                                  </w:rPr>
                                </w:pPr>
                                <w:r>
                                  <w:rPr>
                                    <w:rFonts w:asciiTheme="majorHAnsi" w:hAnsiTheme="majorHAnsi"/>
                                    <w:sz w:val="70"/>
                                    <w:szCs w:val="70"/>
                                  </w:rPr>
                                  <w:t>Östergård 1</w:t>
                                </w:r>
                                <w:r w:rsidR="00304A8E">
                                  <w:rPr>
                                    <w:rFonts w:asciiTheme="majorHAnsi" w:hAnsiTheme="majorHAnsi"/>
                                    <w:sz w:val="70"/>
                                    <w:szCs w:val="70"/>
                                  </w:rPr>
                                  <w:t>/Pionen</w:t>
                                </w:r>
                              </w:p>
                            </w:sdtContent>
                          </w:sdt>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1F402A" id="Rectangle 3" o:spid="_x0000_s1026" style="position:absolute;margin-left:0;margin-top:453.05pt;width:419.55pt;height:14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" fillcolor="#ebe6e2" stroked="f">
                <v:textbox inset="0,0,0,0">
                  <w:txbxContent>
                    <w:sdt>
                      <w:sdtPr>
                        <w:rPr>
                          <w:rFonts w:asciiTheme="majorHAnsi" w:hAnsiTheme="majorHAnsi"/>
                          <w:sz w:val="70"/>
                          <w:szCs w:val="70"/>
                        </w:rPr>
                        <w:alias w:val="Titel"/>
                        <w:tag w:val=""/>
                        <w:id w:val="333037567"/>
                        <w:dataBinding w:prefixMappings="xmlns:ns0='http://purl.org/dc/elements/1.1/' xmlns:ns1='http://schemas.openxmlformats.org/package/2006/metadata/core-properties' " w:xpath="/ns1:coreProperties[1]/ns0:title[1]" w:storeItemID="{6C3C8BC8-F283-45AE-878A-BAB7291924A1}"/>
                        <w:text/>
                      </w:sdtPr>
                      <w:sdtEndPr/>
                      <w:sdtContent>
                        <w:p w14:paraId="0ED4F769" w14:textId="599D274F" w:rsidR="00322E35" w:rsidRPr="00322E35" w:rsidRDefault="00317D84" w:rsidP="000C4062">
                          <w:pPr>
                            <w:spacing w:after="0"/>
                            <w:jc w:val="center"/>
                            <w:rPr>
                              <w:rFonts w:asciiTheme="majorHAnsi" w:hAnsiTheme="majorHAnsi"/>
                              <w:sz w:val="70"/>
                              <w:szCs w:val="70"/>
                            </w:rPr>
                          </w:pPr>
                          <w:r>
                            <w:rPr>
                              <w:rFonts w:asciiTheme="majorHAnsi" w:hAnsiTheme="majorHAnsi"/>
                              <w:sz w:val="70"/>
                              <w:szCs w:val="70"/>
                            </w:rPr>
                            <w:t>Östergård 1</w:t>
                          </w:r>
                          <w:r w:rsidR="00304A8E">
                            <w:rPr>
                              <w:rFonts w:asciiTheme="majorHAnsi" w:hAnsiTheme="majorHAnsi"/>
                              <w:sz w:val="70"/>
                              <w:szCs w:val="70"/>
                            </w:rPr>
                            <w:t>/Pionen</w:t>
                          </w:r>
                        </w:p>
                      </w:sdtContent>
                    </w:sdt>
                  </w:txbxContent>
                </v:textbox>
                <w10:wrap anchorx="page" anchory="page"/>
                <w10:anchorlock/>
              </v:rect>
            </w:pict>
          </mc:Fallback>
        </mc:AlternateContent>
      </w:r>
      <w:r w:rsidR="00451DCA" w:rsidRPr="00322E35">
        <w:rPr>
          <w:noProof/>
          <w:color w:val="FFFFFF" w:themeColor="background1"/>
          <w:sz w:val="32"/>
          <w:szCs w:val="32"/>
          <w:lang w:eastAsia="sv-SE"/>
        </w:rPr>
        <mc:AlternateContent>
          <mc:Choice Requires="wps">
            <w:drawing>
              <wp:anchor distT="0" distB="0" distL="114300" distR="114300" simplePos="0" relativeHeight="251662336" behindDoc="1" locked="1" layoutInCell="1" allowOverlap="1" wp14:anchorId="080B29CB" wp14:editId="2F4F1468">
                <wp:simplePos x="0" y="0"/>
                <wp:positionH relativeFrom="page">
                  <wp:posOffset>0</wp:posOffset>
                </wp:positionH>
                <wp:positionV relativeFrom="page">
                  <wp:posOffset>5465135</wp:posOffset>
                </wp:positionV>
                <wp:extent cx="5328000" cy="288000"/>
                <wp:effectExtent l="0" t="0" r="635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0" cy="288000"/>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color w:val="FFFFFF" w:themeColor="background1"/>
                                <w:sz w:val="32"/>
                                <w:szCs w:val="32"/>
                              </w:rPr>
                              <w:id w:val="-1569730087"/>
                              <w:text/>
                            </w:sdtPr>
                            <w:sdtContent>
                              <w:p w14:paraId="55A0A624" w14:textId="77777777" w:rsidR="00322E35" w:rsidRPr="00322E35" w:rsidRDefault="005C3904" w:rsidP="000C4062">
                                <w:pPr>
                                  <w:spacing w:after="0"/>
                                  <w:jc w:val="center"/>
                                  <w:rPr>
                                    <w:b/>
                                    <w:color w:val="FFFFFF" w:themeColor="background1"/>
                                    <w:sz w:val="32"/>
                                    <w:szCs w:val="32"/>
                                  </w:rPr>
                                </w:pPr>
                                <w:r>
                                  <w:rPr>
                                    <w:b/>
                                    <w:color w:val="FFFFFF" w:themeColor="background1"/>
                                    <w:sz w:val="32"/>
                                    <w:szCs w:val="32"/>
                                  </w:rPr>
                                  <w:t>Välkommen till</w:t>
                                </w:r>
                              </w:p>
                            </w:sdtContent>
                          </w:sdt>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0B29CB" id="Rectangle 13" o:spid="_x0000_s1027" style="position:absolute;margin-left:0;margin-top:430.35pt;width:419.55pt;height:2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" fillcolor="#8dc63f" stroked="f">
                <v:textbox inset="0,0,0,0">
                  <w:txbxContent>
                    <w:sdt>
                      <w:sdtPr>
                        <w:rPr>
                          <w:b/>
                          <w:color w:val="FFFFFF" w:themeColor="background1"/>
                          <w:sz w:val="32"/>
                          <w:szCs w:val="32"/>
                        </w:rPr>
                        <w:id w:val="-1569730087"/>
                        <w:text/>
                      </w:sdtPr>
                      <w:sdtEndPr/>
                      <w:sdtContent>
                        <w:p w14:paraId="55A0A624" w14:textId="77777777" w:rsidR="00322E35" w:rsidRPr="00322E35" w:rsidRDefault="005C3904" w:rsidP="000C4062">
                          <w:pPr>
                            <w:spacing w:after="0"/>
                            <w:jc w:val="center"/>
                            <w:rPr>
                              <w:b/>
                              <w:color w:val="FFFFFF" w:themeColor="background1"/>
                              <w:sz w:val="32"/>
                              <w:szCs w:val="32"/>
                            </w:rPr>
                          </w:pPr>
                          <w:r>
                            <w:rPr>
                              <w:b/>
                              <w:color w:val="FFFFFF" w:themeColor="background1"/>
                              <w:sz w:val="32"/>
                              <w:szCs w:val="32"/>
                            </w:rPr>
                            <w:t>Välkommen till</w:t>
                          </w:r>
                        </w:p>
                      </w:sdtContent>
                    </w:sdt>
                  </w:txbxContent>
                </v:textbox>
                <w10:wrap anchorx="page" anchory="page"/>
                <w10:anchorlock/>
              </v:rect>
            </w:pict>
          </mc:Fallback>
        </mc:AlternateContent>
      </w:r>
      <w:r w:rsidR="00451DCA" w:rsidRPr="00451DCA">
        <w:rPr>
          <w:noProof/>
          <w:lang w:eastAsia="sv-SE"/>
        </w:rPr>
        <mc:AlternateContent>
          <mc:Choice Requires="wps">
            <w:drawing>
              <wp:anchor distT="0" distB="0" distL="114300" distR="114300" simplePos="0" relativeHeight="251661312" behindDoc="1" locked="1" layoutInCell="1" allowOverlap="1" wp14:anchorId="07CEB473" wp14:editId="1FED4B03">
                <wp:simplePos x="0" y="0"/>
                <wp:positionH relativeFrom="page">
                  <wp:posOffset>0</wp:posOffset>
                </wp:positionH>
                <wp:positionV relativeFrom="page">
                  <wp:posOffset>0</wp:posOffset>
                </wp:positionV>
                <wp:extent cx="5328000" cy="982800"/>
                <wp:effectExtent l="0" t="0" r="6350" b="82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000" cy="982800"/>
                        </a:xfrm>
                        <a:custGeom>
                          <a:avLst/>
                          <a:gdLst>
                            <a:gd name="T0" fmla="+- 0 11448 8391"/>
                            <a:gd name="T1" fmla="*/ T0 w 8391"/>
                            <a:gd name="T2" fmla="*/ 0 h 1550"/>
                            <a:gd name="T3" fmla="+- 0 8391 8391"/>
                            <a:gd name="T4" fmla="*/ T3 w 8391"/>
                            <a:gd name="T5" fmla="*/ 0 h 1550"/>
                            <a:gd name="T6" fmla="+- 0 8391 8391"/>
                            <a:gd name="T7" fmla="*/ T6 w 8391"/>
                            <a:gd name="T8" fmla="*/ 1550 h 1550"/>
                            <a:gd name="T9" fmla="+- 0 12688 8391"/>
                            <a:gd name="T10" fmla="*/ T9 w 8391"/>
                            <a:gd name="T11" fmla="*/ 1550 h 1550"/>
                            <a:gd name="T12" fmla="+- 0 13012 8391"/>
                            <a:gd name="T13" fmla="*/ T12 w 8391"/>
                            <a:gd name="T14" fmla="*/ 1150 h 1550"/>
                            <a:gd name="T15" fmla="+- 0 13042 8391"/>
                            <a:gd name="T16" fmla="*/ T15 w 8391"/>
                            <a:gd name="T17" fmla="*/ 1091 h 1550"/>
                            <a:gd name="T18" fmla="+- 0 13045 8391"/>
                            <a:gd name="T19" fmla="*/ T18 w 8391"/>
                            <a:gd name="T20" fmla="*/ 1030 h 1550"/>
                            <a:gd name="T21" fmla="+- 0 13021 8391"/>
                            <a:gd name="T22" fmla="*/ T21 w 8391"/>
                            <a:gd name="T23" fmla="*/ 974 h 1550"/>
                            <a:gd name="T24" fmla="+- 0 12974 8391"/>
                            <a:gd name="T25" fmla="*/ T24 w 8391"/>
                            <a:gd name="T26" fmla="*/ 929 h 1550"/>
                            <a:gd name="T27" fmla="+- 0 11448 8391"/>
                            <a:gd name="T28" fmla="*/ T27 w 8391"/>
                            <a:gd name="T29" fmla="*/ 0 h 1550"/>
                            <a:gd name="T30" fmla="+- 0 13156 8391"/>
                            <a:gd name="T31" fmla="*/ T30 w 8391"/>
                            <a:gd name="T32" fmla="*/ 1201 h 1550"/>
                            <a:gd name="T33" fmla="+- 0 13118 8391"/>
                            <a:gd name="T34" fmla="*/ T33 w 8391"/>
                            <a:gd name="T35" fmla="*/ 1207 h 1550"/>
                            <a:gd name="T36" fmla="+- 0 13075 8391"/>
                            <a:gd name="T37" fmla="*/ T36 w 8391"/>
                            <a:gd name="T38" fmla="*/ 1245 h 1550"/>
                            <a:gd name="T39" fmla="+- 0 12829 8391"/>
                            <a:gd name="T40" fmla="*/ T39 w 8391"/>
                            <a:gd name="T41" fmla="*/ 1550 h 1550"/>
                            <a:gd name="T42" fmla="+- 0 13231 8391"/>
                            <a:gd name="T43" fmla="*/ T42 w 8391"/>
                            <a:gd name="T44" fmla="*/ 1550 h 1550"/>
                            <a:gd name="T45" fmla="+- 0 13201 8391"/>
                            <a:gd name="T46" fmla="*/ T45 w 8391"/>
                            <a:gd name="T47" fmla="*/ 1282 h 1550"/>
                            <a:gd name="T48" fmla="+- 0 13185 8391"/>
                            <a:gd name="T49" fmla="*/ T48 w 8391"/>
                            <a:gd name="T50" fmla="*/ 1226 h 1550"/>
                            <a:gd name="T51" fmla="+- 0 13156 8391"/>
                            <a:gd name="T52" fmla="*/ T51 w 8391"/>
                            <a:gd name="T53" fmla="*/ 1201 h 1550"/>
                            <a:gd name="T54" fmla="+- 0 14531 8391"/>
                            <a:gd name="T55" fmla="*/ T54 w 8391"/>
                            <a:gd name="T56" fmla="*/ 727 h 1550"/>
                            <a:gd name="T57" fmla="+- 0 14461 8391"/>
                            <a:gd name="T58" fmla="*/ T57 w 8391"/>
                            <a:gd name="T59" fmla="*/ 734 h 1550"/>
                            <a:gd name="T60" fmla="+- 0 13455 8391"/>
                            <a:gd name="T61" fmla="*/ T60 w 8391"/>
                            <a:gd name="T62" fmla="*/ 1030 h 1550"/>
                            <a:gd name="T63" fmla="+- 0 13393 8391"/>
                            <a:gd name="T64" fmla="*/ T63 w 8391"/>
                            <a:gd name="T65" fmla="*/ 1061 h 1550"/>
                            <a:gd name="T66" fmla="+- 0 13345 8391"/>
                            <a:gd name="T67" fmla="*/ T66 w 8391"/>
                            <a:gd name="T68" fmla="*/ 1113 h 1550"/>
                            <a:gd name="T69" fmla="+- 0 13316 8391"/>
                            <a:gd name="T70" fmla="*/ T69 w 8391"/>
                            <a:gd name="T71" fmla="*/ 1177 h 1550"/>
                            <a:gd name="T72" fmla="+- 0 13310 8391"/>
                            <a:gd name="T73" fmla="*/ T72 w 8391"/>
                            <a:gd name="T74" fmla="*/ 1246 h 1550"/>
                            <a:gd name="T75" fmla="+- 0 13343 8391"/>
                            <a:gd name="T76" fmla="*/ T75 w 8391"/>
                            <a:gd name="T77" fmla="*/ 1550 h 1550"/>
                            <a:gd name="T78" fmla="+- 0 15141 8391"/>
                            <a:gd name="T79" fmla="*/ T78 w 8391"/>
                            <a:gd name="T80" fmla="*/ 1550 h 1550"/>
                            <a:gd name="T81" fmla="+- 0 14711 8391"/>
                            <a:gd name="T82" fmla="*/ T81 w 8391"/>
                            <a:gd name="T83" fmla="*/ 832 h 1550"/>
                            <a:gd name="T84" fmla="+- 0 14664 8391"/>
                            <a:gd name="T85" fmla="*/ T84 w 8391"/>
                            <a:gd name="T86" fmla="*/ 779 h 1550"/>
                            <a:gd name="T87" fmla="+- 0 14601 8391"/>
                            <a:gd name="T88" fmla="*/ T87 w 8391"/>
                            <a:gd name="T89" fmla="*/ 743 h 1550"/>
                            <a:gd name="T90" fmla="+- 0 14531 8391"/>
                            <a:gd name="T91" fmla="*/ T90 w 8391"/>
                            <a:gd name="T92" fmla="*/ 727 h 1550"/>
                            <a:gd name="T93" fmla="+- 0 16781 8391"/>
                            <a:gd name="T94" fmla="*/ T93 w 8391"/>
                            <a:gd name="T95" fmla="*/ 0 h 1550"/>
                            <a:gd name="T96" fmla="+- 0 16229 8391"/>
                            <a:gd name="T97" fmla="*/ T96 w 8391"/>
                            <a:gd name="T98" fmla="*/ 0 h 1550"/>
                            <a:gd name="T99" fmla="+- 0 14898 8391"/>
                            <a:gd name="T100" fmla="*/ T99 w 8391"/>
                            <a:gd name="T101" fmla="*/ 615 h 1550"/>
                            <a:gd name="T102" fmla="+- 0 14845 8391"/>
                            <a:gd name="T103" fmla="*/ T102 w 8391"/>
                            <a:gd name="T104" fmla="*/ 654 h 1550"/>
                            <a:gd name="T105" fmla="+- 0 14814 8391"/>
                            <a:gd name="T106" fmla="*/ T105 w 8391"/>
                            <a:gd name="T107" fmla="*/ 709 h 1550"/>
                            <a:gd name="T108" fmla="+- 0 14809 8391"/>
                            <a:gd name="T109" fmla="*/ T108 w 8391"/>
                            <a:gd name="T110" fmla="*/ 770 h 1550"/>
                            <a:gd name="T111" fmla="+- 0 14831 8391"/>
                            <a:gd name="T112" fmla="*/ T111 w 8391"/>
                            <a:gd name="T113" fmla="*/ 833 h 1550"/>
                            <a:gd name="T114" fmla="+- 0 15258 8391"/>
                            <a:gd name="T115" fmla="*/ T114 w 8391"/>
                            <a:gd name="T116" fmla="*/ 1550 h 1550"/>
                            <a:gd name="T117" fmla="+- 0 16781 8391"/>
                            <a:gd name="T118" fmla="*/ T117 w 8391"/>
                            <a:gd name="T119" fmla="*/ 1550 h 1550"/>
                            <a:gd name="T120" fmla="+- 0 16781 8391"/>
                            <a:gd name="T121" fmla="*/ T120 w 8391"/>
                            <a:gd name="T122" fmla="*/ 0 h 1550"/>
                            <a:gd name="T123" fmla="+- 0 14305 8391"/>
                            <a:gd name="T124" fmla="*/ T123 w 8391"/>
                            <a:gd name="T125" fmla="*/ 0 h 1550"/>
                            <a:gd name="T126" fmla="+- 0 11666 8391"/>
                            <a:gd name="T127" fmla="*/ T126 w 8391"/>
                            <a:gd name="T128" fmla="*/ 0 h 1550"/>
                            <a:gd name="T129" fmla="+- 0 13115 8391"/>
                            <a:gd name="T130" fmla="*/ T129 w 8391"/>
                            <a:gd name="T131" fmla="*/ 886 h 1550"/>
                            <a:gd name="T132" fmla="+- 0 13184 8391"/>
                            <a:gd name="T133" fmla="*/ T132 w 8391"/>
                            <a:gd name="T134" fmla="*/ 917 h 1550"/>
                            <a:gd name="T135" fmla="+- 0 13265 8391"/>
                            <a:gd name="T136" fmla="*/ T135 w 8391"/>
                            <a:gd name="T137" fmla="*/ 935 h 1550"/>
                            <a:gd name="T138" fmla="+- 0 13348 8391"/>
                            <a:gd name="T139" fmla="*/ T138 w 8391"/>
                            <a:gd name="T140" fmla="*/ 938 h 1550"/>
                            <a:gd name="T141" fmla="+- 0 13423 8391"/>
                            <a:gd name="T142" fmla="*/ T141 w 8391"/>
                            <a:gd name="T143" fmla="*/ 927 h 1550"/>
                            <a:gd name="T144" fmla="+- 0 14478 8391"/>
                            <a:gd name="T145" fmla="*/ T144 w 8391"/>
                            <a:gd name="T146" fmla="*/ 611 h 1550"/>
                            <a:gd name="T147" fmla="+- 0 14535 8391"/>
                            <a:gd name="T148" fmla="*/ T147 w 8391"/>
                            <a:gd name="T149" fmla="*/ 581 h 1550"/>
                            <a:gd name="T150" fmla="+- 0 14568 8391"/>
                            <a:gd name="T151" fmla="*/ T150 w 8391"/>
                            <a:gd name="T152" fmla="*/ 534 h 1550"/>
                            <a:gd name="T153" fmla="+- 0 14575 8391"/>
                            <a:gd name="T154" fmla="*/ T153 w 8391"/>
                            <a:gd name="T155" fmla="*/ 477 h 1550"/>
                            <a:gd name="T156" fmla="+- 0 14554 8391"/>
                            <a:gd name="T157" fmla="*/ T156 w 8391"/>
                            <a:gd name="T158" fmla="*/ 417 h 1550"/>
                            <a:gd name="T159" fmla="+- 0 14305 8391"/>
                            <a:gd name="T160" fmla="*/ T159 w 8391"/>
                            <a:gd name="T161" fmla="*/ 0 h 1550"/>
                            <a:gd name="T162" fmla="+- 0 15914 8391"/>
                            <a:gd name="T163" fmla="*/ T162 w 8391"/>
                            <a:gd name="T164" fmla="*/ 0 h 1550"/>
                            <a:gd name="T165" fmla="+- 0 14445 8391"/>
                            <a:gd name="T166" fmla="*/ T165 w 8391"/>
                            <a:gd name="T167" fmla="*/ 0 h 1550"/>
                            <a:gd name="T168" fmla="+- 0 14676 8391"/>
                            <a:gd name="T169" fmla="*/ T168 w 8391"/>
                            <a:gd name="T170" fmla="*/ 386 h 1550"/>
                            <a:gd name="T171" fmla="+- 0 14722 8391"/>
                            <a:gd name="T172" fmla="*/ T171 w 8391"/>
                            <a:gd name="T173" fmla="*/ 437 h 1550"/>
                            <a:gd name="T174" fmla="+- 0 14783 8391"/>
                            <a:gd name="T175" fmla="*/ T174 w 8391"/>
                            <a:gd name="T176" fmla="*/ 468 h 1550"/>
                            <a:gd name="T177" fmla="+- 0 14851 8391"/>
                            <a:gd name="T178" fmla="*/ T177 w 8391"/>
                            <a:gd name="T179" fmla="*/ 477 h 1550"/>
                            <a:gd name="T180" fmla="+- 0 14917 8391"/>
                            <a:gd name="T181" fmla="*/ T180 w 8391"/>
                            <a:gd name="T182" fmla="*/ 461 h 1550"/>
                            <a:gd name="T183" fmla="+- 0 15914 8391"/>
                            <a:gd name="T184" fmla="*/ T183 w 8391"/>
                            <a:gd name="T185" fmla="*/ 0 h 1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8391" h="1550">
                              <a:moveTo>
                                <a:pt x="3057" y="0"/>
                              </a:moveTo>
                              <a:lnTo>
                                <a:pt x="0" y="0"/>
                              </a:lnTo>
                              <a:lnTo>
                                <a:pt x="0" y="1550"/>
                              </a:lnTo>
                              <a:lnTo>
                                <a:pt x="4297" y="1550"/>
                              </a:lnTo>
                              <a:lnTo>
                                <a:pt x="4621" y="1150"/>
                              </a:lnTo>
                              <a:lnTo>
                                <a:pt x="4651" y="1091"/>
                              </a:lnTo>
                              <a:lnTo>
                                <a:pt x="4654" y="1030"/>
                              </a:lnTo>
                              <a:lnTo>
                                <a:pt x="4630" y="974"/>
                              </a:lnTo>
                              <a:lnTo>
                                <a:pt x="4583" y="929"/>
                              </a:lnTo>
                              <a:lnTo>
                                <a:pt x="3057" y="0"/>
                              </a:lnTo>
                              <a:close/>
                              <a:moveTo>
                                <a:pt x="4765" y="1201"/>
                              </a:moveTo>
                              <a:lnTo>
                                <a:pt x="4727" y="1207"/>
                              </a:lnTo>
                              <a:lnTo>
                                <a:pt x="4684" y="1245"/>
                              </a:lnTo>
                              <a:lnTo>
                                <a:pt x="4438" y="1550"/>
                              </a:lnTo>
                              <a:lnTo>
                                <a:pt x="4840" y="1550"/>
                              </a:lnTo>
                              <a:lnTo>
                                <a:pt x="4810" y="1282"/>
                              </a:lnTo>
                              <a:lnTo>
                                <a:pt x="4794" y="1226"/>
                              </a:lnTo>
                              <a:lnTo>
                                <a:pt x="4765" y="1201"/>
                              </a:lnTo>
                              <a:close/>
                              <a:moveTo>
                                <a:pt x="6140" y="727"/>
                              </a:moveTo>
                              <a:lnTo>
                                <a:pt x="6070" y="734"/>
                              </a:lnTo>
                              <a:lnTo>
                                <a:pt x="5064" y="1030"/>
                              </a:lnTo>
                              <a:lnTo>
                                <a:pt x="5002" y="1061"/>
                              </a:lnTo>
                              <a:lnTo>
                                <a:pt x="4954" y="1113"/>
                              </a:lnTo>
                              <a:lnTo>
                                <a:pt x="4925" y="1177"/>
                              </a:lnTo>
                              <a:lnTo>
                                <a:pt x="4919" y="1246"/>
                              </a:lnTo>
                              <a:lnTo>
                                <a:pt x="4952" y="1550"/>
                              </a:lnTo>
                              <a:lnTo>
                                <a:pt x="6750" y="1550"/>
                              </a:lnTo>
                              <a:lnTo>
                                <a:pt x="6320" y="832"/>
                              </a:lnTo>
                              <a:lnTo>
                                <a:pt x="6273" y="779"/>
                              </a:lnTo>
                              <a:lnTo>
                                <a:pt x="6210" y="743"/>
                              </a:lnTo>
                              <a:lnTo>
                                <a:pt x="6140" y="727"/>
                              </a:lnTo>
                              <a:close/>
                              <a:moveTo>
                                <a:pt x="8390" y="0"/>
                              </a:moveTo>
                              <a:lnTo>
                                <a:pt x="7838" y="0"/>
                              </a:lnTo>
                              <a:lnTo>
                                <a:pt x="6507" y="615"/>
                              </a:lnTo>
                              <a:lnTo>
                                <a:pt x="6454" y="654"/>
                              </a:lnTo>
                              <a:lnTo>
                                <a:pt x="6423" y="709"/>
                              </a:lnTo>
                              <a:lnTo>
                                <a:pt x="6418" y="770"/>
                              </a:lnTo>
                              <a:lnTo>
                                <a:pt x="6440" y="833"/>
                              </a:lnTo>
                              <a:lnTo>
                                <a:pt x="6867" y="1550"/>
                              </a:lnTo>
                              <a:lnTo>
                                <a:pt x="8390" y="1550"/>
                              </a:lnTo>
                              <a:lnTo>
                                <a:pt x="8390" y="0"/>
                              </a:lnTo>
                              <a:close/>
                              <a:moveTo>
                                <a:pt x="5914" y="0"/>
                              </a:moveTo>
                              <a:lnTo>
                                <a:pt x="3275" y="0"/>
                              </a:lnTo>
                              <a:lnTo>
                                <a:pt x="4724" y="886"/>
                              </a:lnTo>
                              <a:lnTo>
                                <a:pt x="4793" y="917"/>
                              </a:lnTo>
                              <a:lnTo>
                                <a:pt x="4874" y="935"/>
                              </a:lnTo>
                              <a:lnTo>
                                <a:pt x="4957" y="938"/>
                              </a:lnTo>
                              <a:lnTo>
                                <a:pt x="5032" y="927"/>
                              </a:lnTo>
                              <a:lnTo>
                                <a:pt x="6087" y="611"/>
                              </a:lnTo>
                              <a:lnTo>
                                <a:pt x="6144" y="581"/>
                              </a:lnTo>
                              <a:lnTo>
                                <a:pt x="6177" y="534"/>
                              </a:lnTo>
                              <a:lnTo>
                                <a:pt x="6184" y="477"/>
                              </a:lnTo>
                              <a:lnTo>
                                <a:pt x="6163" y="417"/>
                              </a:lnTo>
                              <a:lnTo>
                                <a:pt x="5914" y="0"/>
                              </a:lnTo>
                              <a:close/>
                              <a:moveTo>
                                <a:pt x="7523" y="0"/>
                              </a:moveTo>
                              <a:lnTo>
                                <a:pt x="6054" y="0"/>
                              </a:lnTo>
                              <a:lnTo>
                                <a:pt x="6285" y="386"/>
                              </a:lnTo>
                              <a:lnTo>
                                <a:pt x="6331" y="437"/>
                              </a:lnTo>
                              <a:lnTo>
                                <a:pt x="6392" y="468"/>
                              </a:lnTo>
                              <a:lnTo>
                                <a:pt x="6460" y="477"/>
                              </a:lnTo>
                              <a:lnTo>
                                <a:pt x="6526" y="461"/>
                              </a:lnTo>
                              <a:lnTo>
                                <a:pt x="7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7E3EE" id="AutoShape 5" o:spid="_x0000_s1026" style="position:absolute;margin-left:0;margin-top:0;width:419.55pt;height:7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39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" path="m3057,l,,,1550r4297,l4621,1150r30,-59l4654,1030r-24,-56l4583,929,3057,xm4765,1201r-38,6l4684,1245r-246,305l4840,1550r-30,-268l4794,1226r-29,-25xm6140,727r-70,7l5064,1030r-62,31l4954,1113r-29,64l4919,1246r33,304l6750,1550,6320,832r-47,-53l6210,743r-70,-16xm8390,l7838,,6507,615r-53,39l6423,709r-5,61l6440,833r427,717l8390,1550,8390,xm5914,l3275,,4724,886r69,31l4874,935r83,3l5032,927,6087,611r57,-30l6177,534r7,-57l6163,417,5914,xm7523,l6054,r231,386l6331,437r61,31l6460,477r66,-16l7523,xe" stroked="f">
                <v:path arrowok="t" o:connecttype="custom" o:connectlocs="1941091,0;0,0;0,982800;2728449,982800;2934178,729174;2953227,691764;2955132,653086;2939893,617579;2910049,589046;1941091,0;3025613,761511;3001484,765316;2974181,789410;2817979,982800;3073236,982800;3054187,812871;3044027,777363;3025613,761511;3898691,460965;3854244,465403;3215468,653086;3176100,672742;3145622,705714;3127208,746294;3123398,790044;3144352,982800;4286021,982800;4012985,527542;3983142,493936;3943139,471110;3898691,460965;5327365,0;4976864,0;4131724,389950;4098071,414678;4078387,449552;4075212,488230;4089181,528176;4360312,982800;5327365,982800;5327365,0;3755189,0;2079514,0;2999580,561781;3043392,581437;3094824,592850;3147527,594753;3195149,587778;3865038,387413;3901231,368391;3922185,338590;3926630,302449;3913296,264405;3755189,0;4776849,0;3844084,0;3990762,244749;4019970,277086;4058703,296742;4101881,302449;4143788,292304;4776849,0" o:connectangles="0,0,0,0,0,0,0,0,0,0,0,0,0,0,0,0,0,0,0,0,0,0,0,0,0,0,0,0,0,0,0,0,0,0,0,0,0,0,0,0,0,0,0,0,0,0,0,0,0,0,0,0,0,0,0,0,0,0,0,0,0,0"/>
                <w10:wrap anchorx="page" anchory="page"/>
                <w10:anchorlock/>
              </v:shape>
            </w:pict>
          </mc:Fallback>
        </mc:AlternateContent>
      </w:r>
      <w:r w:rsidR="00566668">
        <w:tab/>
      </w:r>
    </w:p>
    <w:p w14:paraId="25FCBC6E" w14:textId="77777777" w:rsidR="00BE790A" w:rsidRPr="00EB0110" w:rsidRDefault="00EB0110" w:rsidP="00BE790A">
      <w:pPr>
        <w:pStyle w:val="Rubrik1"/>
        <w:rPr>
          <w:szCs w:val="32"/>
        </w:rPr>
      </w:pPr>
      <w:r w:rsidRPr="00EB0110">
        <w:rPr>
          <w:rFonts w:eastAsia="Times New Roman" w:cs="Times New Roman"/>
          <w:szCs w:val="32"/>
          <w:lang w:eastAsia="sv-SE"/>
        </w:rPr>
        <w:lastRenderedPageBreak/>
        <w:t>Information om Vård- och Omsorgsboendet</w:t>
      </w:r>
    </w:p>
    <w:p w14:paraId="6BD58566"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Att bo på Vård- och Omsorgsboende är som att bo i en egen lägenhet. Du kommer att erbjudas ett inflyttningssamtal med fördjupad information efter inflyttningen.</w:t>
      </w:r>
    </w:p>
    <w:p w14:paraId="796B9828" w14:textId="77777777" w:rsidR="00EB0110" w:rsidRPr="00EB0110" w:rsidRDefault="00EB0110" w:rsidP="00EB0110">
      <w:pPr>
        <w:rPr>
          <w:rFonts w:asciiTheme="majorHAnsi" w:eastAsia="Times New Roman" w:hAnsiTheme="majorHAnsi" w:cs="Times New Roman"/>
          <w:b/>
          <w:sz w:val="26"/>
          <w:szCs w:val="26"/>
          <w:lang w:eastAsia="sv-SE"/>
        </w:rPr>
      </w:pPr>
      <w:r w:rsidRPr="00EB0110">
        <w:rPr>
          <w:rFonts w:asciiTheme="majorHAnsi" w:eastAsia="Times New Roman" w:hAnsiTheme="majorHAnsi" w:cs="Times New Roman"/>
          <w:b/>
          <w:sz w:val="26"/>
          <w:szCs w:val="26"/>
          <w:lang w:eastAsia="sv-SE"/>
        </w:rPr>
        <w:t>Lägenheten och möbler</w:t>
      </w:r>
    </w:p>
    <w:p w14:paraId="2FB92B59"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Lägenheten inreds efter eget önskemål och med egna möbler. Tänk på att möblera så att eventuella hjälpmedel kan användas. Höj- och sänkbar </w:t>
      </w:r>
      <w:r>
        <w:rPr>
          <w:rFonts w:eastAsia="Times New Roman" w:cs="Times New Roman"/>
          <w:sz w:val="24"/>
          <w:szCs w:val="24"/>
          <w:lang w:eastAsia="sv-SE"/>
        </w:rPr>
        <w:t xml:space="preserve">säng tillhandahålls av boendet. </w:t>
      </w:r>
      <w:r w:rsidRPr="00EB0110">
        <w:rPr>
          <w:rFonts w:eastAsia="Times New Roman" w:cs="Times New Roman"/>
          <w:sz w:val="24"/>
          <w:szCs w:val="24"/>
          <w:lang w:eastAsia="sv-SE"/>
        </w:rPr>
        <w:t>Eventuella värdesaker och pengar förvaras i låsbart skåp.</w:t>
      </w:r>
    </w:p>
    <w:p w14:paraId="6DC0AFB3" w14:textId="77777777" w:rsidR="00EB0110" w:rsidRPr="00EB0110" w:rsidRDefault="00EB0110" w:rsidP="00EB0110">
      <w:pPr>
        <w:rPr>
          <w:rFonts w:ascii="Franklin Gothic Book" w:eastAsia="Times New Roman" w:hAnsi="Franklin Gothic Book" w:cs="Times New Roman"/>
          <w:b/>
          <w:sz w:val="26"/>
          <w:szCs w:val="26"/>
          <w:lang w:eastAsia="sv-SE"/>
        </w:rPr>
      </w:pPr>
      <w:r w:rsidRPr="00EB0110">
        <w:rPr>
          <w:rFonts w:ascii="Franklin Gothic Book" w:eastAsia="Times New Roman" w:hAnsi="Franklin Gothic Book" w:cs="Times New Roman"/>
          <w:b/>
          <w:sz w:val="26"/>
          <w:szCs w:val="26"/>
          <w:lang w:eastAsia="sv-SE"/>
        </w:rPr>
        <w:t>Avgifter och kostnader</w:t>
      </w:r>
    </w:p>
    <w:p w14:paraId="142152FA"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När du tackat ja påbörjas hyresdebiteringen från den dag lägenheten är inflyttnings</w:t>
      </w:r>
      <w:r w:rsidR="007E63DA">
        <w:rPr>
          <w:rFonts w:eastAsia="Times New Roman" w:cs="Times New Roman"/>
          <w:sz w:val="24"/>
          <w:szCs w:val="24"/>
          <w:lang w:eastAsia="sv-SE"/>
        </w:rPr>
        <w:t>klar och hyreskontrakt skrivs</w:t>
      </w:r>
      <w:r w:rsidRPr="00EB0110">
        <w:rPr>
          <w:rFonts w:eastAsia="Times New Roman" w:cs="Times New Roman"/>
          <w:sz w:val="24"/>
          <w:szCs w:val="24"/>
          <w:lang w:eastAsia="sv-SE"/>
        </w:rPr>
        <w:t xml:space="preserve">. Avgift för mat och ”hemtjänst” debiteras från inflyttningsdag. </w:t>
      </w:r>
    </w:p>
    <w:p w14:paraId="5D78F87E"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Hemförsäkring och eventuellt allrisktillägg tecknar var och en själv om man önskar, prata med ditt försäkringsbolag. </w:t>
      </w:r>
    </w:p>
    <w:p w14:paraId="04E1D20B"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I boendeavgiften ingår en ansvarsförsäkring upp till 2 prisbasbelopp.</w:t>
      </w:r>
      <w:r>
        <w:rPr>
          <w:rFonts w:eastAsia="Times New Roman" w:cs="Times New Roman"/>
          <w:sz w:val="24"/>
          <w:szCs w:val="24"/>
          <w:lang w:eastAsia="sv-SE"/>
        </w:rPr>
        <w:t xml:space="preserve"> </w:t>
      </w:r>
      <w:r w:rsidRPr="00EB0110">
        <w:rPr>
          <w:rFonts w:eastAsia="Times New Roman" w:cs="Times New Roman"/>
          <w:sz w:val="24"/>
          <w:szCs w:val="24"/>
          <w:lang w:eastAsia="sv-SE"/>
        </w:rPr>
        <w:t xml:space="preserve">TV licens ingår i hyran. I hyran ingår Sveriges Televisions basutbud. </w:t>
      </w:r>
    </w:p>
    <w:p w14:paraId="6643A26C"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Vid hyrestidens utgång ska hyresgästen, eller den som företräder denne, lämna lägenheten väl rengjord, så kallat slutstädad. Checklista </w:t>
      </w:r>
      <w:r>
        <w:rPr>
          <w:rFonts w:eastAsia="Times New Roman" w:cs="Times New Roman"/>
          <w:sz w:val="24"/>
          <w:szCs w:val="24"/>
          <w:lang w:eastAsia="sv-SE"/>
        </w:rPr>
        <w:t>för slutstädning får du av p</w:t>
      </w:r>
      <w:r w:rsidRPr="00EB0110">
        <w:rPr>
          <w:rFonts w:eastAsia="Times New Roman" w:cs="Times New Roman"/>
          <w:sz w:val="24"/>
          <w:szCs w:val="24"/>
          <w:lang w:eastAsia="sv-SE"/>
        </w:rPr>
        <w:t xml:space="preserve">ersonalen.    </w:t>
      </w:r>
    </w:p>
    <w:p w14:paraId="4BBAEC70" w14:textId="77777777" w:rsidR="00EB0110" w:rsidRDefault="00EB0110" w:rsidP="00EB0110">
      <w:pPr>
        <w:rPr>
          <w:rFonts w:eastAsia="Times New Roman" w:cs="Times New Roman"/>
          <w:sz w:val="24"/>
          <w:szCs w:val="24"/>
          <w:lang w:eastAsia="sv-SE"/>
        </w:rPr>
      </w:pPr>
    </w:p>
    <w:p w14:paraId="5D0D7168" w14:textId="77777777" w:rsidR="00EB0110" w:rsidRPr="00EB0110" w:rsidRDefault="00EB0110" w:rsidP="00EB0110">
      <w:pPr>
        <w:rPr>
          <w:rFonts w:asciiTheme="majorHAnsi" w:eastAsia="Times New Roman" w:hAnsiTheme="majorHAnsi" w:cs="Times New Roman"/>
          <w:b/>
          <w:sz w:val="26"/>
          <w:szCs w:val="26"/>
          <w:lang w:eastAsia="sv-SE"/>
        </w:rPr>
      </w:pPr>
      <w:r w:rsidRPr="00EB0110">
        <w:rPr>
          <w:rFonts w:asciiTheme="majorHAnsi" w:eastAsia="Times New Roman" w:hAnsiTheme="majorHAnsi" w:cs="Times New Roman"/>
          <w:b/>
          <w:sz w:val="26"/>
          <w:szCs w:val="26"/>
          <w:lang w:eastAsia="sv-SE"/>
        </w:rPr>
        <w:lastRenderedPageBreak/>
        <w:t xml:space="preserve">Lokal värdighetsgaranti </w:t>
      </w:r>
    </w:p>
    <w:p w14:paraId="67C4921F"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Kristianstads kommuns Lokala värdighetsgaranti bygger på Socialtjänstlagens Nationella värdegrund. Kvalitetsmål finns inom 5 områden – Bemötande, Meningsfull vardag – att känna livslust och glädje, Individuell planering, Mat- och måltidsmiljö och Omsorg vid livets slut. Läs mer i broschyren ”Lokal värdighetsgaranti”. </w:t>
      </w:r>
    </w:p>
    <w:p w14:paraId="7B26AC50" w14:textId="77777777" w:rsidR="00EB0110" w:rsidRPr="00EB0110" w:rsidRDefault="00EB0110" w:rsidP="00EB0110">
      <w:pPr>
        <w:rPr>
          <w:rFonts w:ascii="Franklin Gothic Book" w:eastAsia="Times New Roman" w:hAnsi="Franklin Gothic Book" w:cs="Times New Roman"/>
          <w:b/>
          <w:sz w:val="26"/>
          <w:szCs w:val="26"/>
          <w:lang w:eastAsia="sv-SE"/>
        </w:rPr>
      </w:pPr>
      <w:r w:rsidRPr="00EB0110">
        <w:rPr>
          <w:rFonts w:ascii="Franklin Gothic Book" w:eastAsia="Times New Roman" w:hAnsi="Franklin Gothic Book" w:cs="Times New Roman"/>
          <w:b/>
          <w:sz w:val="26"/>
          <w:szCs w:val="26"/>
          <w:lang w:eastAsia="sv-SE"/>
        </w:rPr>
        <w:t>Synpunkten</w:t>
      </w:r>
    </w:p>
    <w:p w14:paraId="15AD7F56" w14:textId="77777777" w:rsidR="00EB0110"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Som en del av vårt förbättrings- och kvalitetsarbete behöver vi hjälp med beröm, förslag och klagomål. Läs mer i broschyren ”Synpunkten”, synpunkter kan lämn</w:t>
      </w:r>
      <w:r>
        <w:rPr>
          <w:rFonts w:eastAsia="Times New Roman" w:cs="Times New Roman"/>
          <w:sz w:val="24"/>
          <w:szCs w:val="24"/>
          <w:lang w:eastAsia="sv-SE"/>
        </w:rPr>
        <w:t xml:space="preserve">as via </w:t>
      </w:r>
      <w:r w:rsidR="007E63DA">
        <w:rPr>
          <w:rFonts w:eastAsia="Times New Roman" w:cs="Times New Roman"/>
          <w:sz w:val="24"/>
          <w:szCs w:val="24"/>
          <w:lang w:eastAsia="sv-SE"/>
        </w:rPr>
        <w:t xml:space="preserve">broschyren eller </w:t>
      </w:r>
      <w:r>
        <w:rPr>
          <w:rFonts w:eastAsia="Times New Roman" w:cs="Times New Roman"/>
          <w:sz w:val="24"/>
          <w:szCs w:val="24"/>
          <w:lang w:eastAsia="sv-SE"/>
        </w:rPr>
        <w:t>hemsidan.</w:t>
      </w:r>
    </w:p>
    <w:p w14:paraId="3BFACCE6" w14:textId="77777777" w:rsidR="00EB0110" w:rsidRPr="00EB0110" w:rsidRDefault="00EB0110" w:rsidP="00EB0110">
      <w:pPr>
        <w:rPr>
          <w:rFonts w:asciiTheme="majorHAnsi" w:eastAsia="Times New Roman" w:hAnsiTheme="majorHAnsi" w:cs="Times New Roman"/>
          <w:b/>
          <w:sz w:val="26"/>
          <w:szCs w:val="26"/>
          <w:lang w:eastAsia="sv-SE"/>
        </w:rPr>
      </w:pPr>
      <w:r w:rsidRPr="00EB0110">
        <w:rPr>
          <w:rFonts w:asciiTheme="majorHAnsi" w:eastAsia="Times New Roman" w:hAnsiTheme="majorHAnsi" w:cs="Times New Roman"/>
          <w:b/>
          <w:sz w:val="26"/>
          <w:szCs w:val="26"/>
          <w:lang w:eastAsia="sv-SE"/>
        </w:rPr>
        <w:t>Kontaktmannaskap</w:t>
      </w:r>
    </w:p>
    <w:p w14:paraId="1F937869" w14:textId="77777777" w:rsidR="003E6036"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Varje kund erbjuds en kontaktman, som har ett uttalat ansvar för just dig. Vid inflyttningen upprättar ni tillsammans en genomförandeplan som är en överenskommelse om hur och när du vill ha din hjälp och vad som är viktigt för just dig. Vi arbetar med ett rehabiliterande förhållningssätt, </w:t>
      </w:r>
      <w:r w:rsidR="003E6036" w:rsidRPr="00EB0110">
        <w:rPr>
          <w:rFonts w:eastAsia="Times New Roman" w:cs="Times New Roman"/>
          <w:sz w:val="24"/>
          <w:szCs w:val="24"/>
          <w:lang w:eastAsia="sv-SE"/>
        </w:rPr>
        <w:t>d.v.s.</w:t>
      </w:r>
      <w:r w:rsidRPr="00EB0110">
        <w:rPr>
          <w:rFonts w:eastAsia="Times New Roman" w:cs="Times New Roman"/>
          <w:sz w:val="24"/>
          <w:szCs w:val="24"/>
          <w:lang w:eastAsia="sv-SE"/>
        </w:rPr>
        <w:t xml:space="preserve"> att personalen inte tar över förmågor du själv har. Vid behov av stöd med att hantera privata medel kan din kontaktman få det uppdraget. Då förs kassabok och kvitton och kontanter förvaras säkert av kontaktmannen. </w:t>
      </w:r>
    </w:p>
    <w:p w14:paraId="777F1A59" w14:textId="77777777" w:rsidR="007E4365" w:rsidRDefault="007E4365" w:rsidP="00EB0110">
      <w:pPr>
        <w:rPr>
          <w:rFonts w:eastAsia="Times New Roman" w:cs="Times New Roman"/>
          <w:sz w:val="24"/>
          <w:szCs w:val="24"/>
          <w:lang w:eastAsia="sv-SE"/>
        </w:rPr>
      </w:pPr>
    </w:p>
    <w:p w14:paraId="6222D01A" w14:textId="77777777" w:rsidR="007E4365" w:rsidRDefault="007E4365" w:rsidP="00EB0110">
      <w:pPr>
        <w:rPr>
          <w:rFonts w:eastAsia="Times New Roman" w:cs="Times New Roman"/>
          <w:sz w:val="24"/>
          <w:szCs w:val="24"/>
          <w:lang w:eastAsia="sv-SE"/>
        </w:rPr>
      </w:pPr>
    </w:p>
    <w:p w14:paraId="6C965461" w14:textId="77777777" w:rsidR="003E6036" w:rsidRPr="003E6036" w:rsidRDefault="003E6036" w:rsidP="00EB0110">
      <w:pPr>
        <w:rPr>
          <w:rFonts w:ascii="Franklin Gothic Book" w:eastAsia="Times New Roman" w:hAnsi="Franklin Gothic Book" w:cs="Times New Roman"/>
          <w:b/>
          <w:sz w:val="26"/>
          <w:szCs w:val="26"/>
          <w:lang w:eastAsia="sv-SE"/>
        </w:rPr>
      </w:pPr>
      <w:r w:rsidRPr="003E6036">
        <w:rPr>
          <w:rFonts w:ascii="Franklin Gothic Book" w:eastAsia="Times New Roman" w:hAnsi="Franklin Gothic Book" w:cs="Times New Roman"/>
          <w:b/>
          <w:sz w:val="26"/>
          <w:szCs w:val="26"/>
          <w:lang w:eastAsia="sv-SE"/>
        </w:rPr>
        <w:lastRenderedPageBreak/>
        <w:t>Hälso- och sjukvård</w:t>
      </w:r>
    </w:p>
    <w:p w14:paraId="5E2FEC65" w14:textId="152D6774" w:rsidR="003E6036"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Tillgång till sjuksköterska finns dygnet runt – personalen kontaktar vid behov.</w:t>
      </w:r>
      <w:r w:rsidR="003E6036">
        <w:rPr>
          <w:rFonts w:eastAsia="Times New Roman" w:cs="Times New Roman"/>
          <w:sz w:val="24"/>
          <w:szCs w:val="24"/>
          <w:lang w:eastAsia="sv-SE"/>
        </w:rPr>
        <w:t xml:space="preserve"> </w:t>
      </w:r>
      <w:r w:rsidRPr="00EB0110">
        <w:rPr>
          <w:rFonts w:eastAsia="Times New Roman" w:cs="Times New Roman"/>
          <w:sz w:val="24"/>
          <w:szCs w:val="24"/>
          <w:lang w:eastAsia="sv-SE"/>
        </w:rPr>
        <w:t>Arbetsterapeut och sjukgymnast/fysioterapeut finns tillgängliga vardagar utifrån behov. Dina utprovade hjälpmedel tas med vid inflyttningen. Det finns en läkare knuten till boendet – aktivt val t</w:t>
      </w:r>
      <w:r w:rsidR="003E6036">
        <w:rPr>
          <w:rFonts w:eastAsia="Times New Roman" w:cs="Times New Roman"/>
          <w:sz w:val="24"/>
          <w:szCs w:val="24"/>
          <w:lang w:eastAsia="sv-SE"/>
        </w:rPr>
        <w:t xml:space="preserve">ill Vårdcentral </w:t>
      </w:r>
      <w:r w:rsidR="00317D84">
        <w:rPr>
          <w:rFonts w:eastAsia="Times New Roman" w:cs="Times New Roman"/>
          <w:sz w:val="24"/>
          <w:szCs w:val="24"/>
          <w:lang w:eastAsia="sv-SE"/>
        </w:rPr>
        <w:t>Östermalm</w:t>
      </w:r>
      <w:r w:rsidRPr="00EB0110">
        <w:rPr>
          <w:rFonts w:eastAsia="Times New Roman" w:cs="Times New Roman"/>
          <w:sz w:val="24"/>
          <w:szCs w:val="24"/>
          <w:lang w:eastAsia="sv-SE"/>
        </w:rPr>
        <w:t xml:space="preserve"> måste dock göras</w:t>
      </w:r>
      <w:r w:rsidR="00317D84">
        <w:rPr>
          <w:rFonts w:eastAsia="Times New Roman" w:cs="Times New Roman"/>
          <w:sz w:val="24"/>
          <w:szCs w:val="24"/>
          <w:lang w:eastAsia="sv-SE"/>
        </w:rPr>
        <w:t xml:space="preserve"> om man vill tillhöra enhetens vårdcentral</w:t>
      </w:r>
      <w:r w:rsidRPr="00EB0110">
        <w:rPr>
          <w:rFonts w:eastAsia="Times New Roman" w:cs="Times New Roman"/>
          <w:sz w:val="24"/>
          <w:szCs w:val="24"/>
          <w:lang w:eastAsia="sv-SE"/>
        </w:rPr>
        <w:t xml:space="preserve">. Du erbjuds vid behov specialkost. </w:t>
      </w:r>
    </w:p>
    <w:p w14:paraId="6F8CD2E7" w14:textId="77777777" w:rsidR="003E6036"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Tandhygienist och tandläkare från externt tandvårdsföretag utför basal tandvård. Alla som bor på vård och omsorgsboende har rätt till tandvårdsintyg so</w:t>
      </w:r>
      <w:r w:rsidR="003E6036">
        <w:rPr>
          <w:rFonts w:eastAsia="Times New Roman" w:cs="Times New Roman"/>
          <w:sz w:val="24"/>
          <w:szCs w:val="24"/>
          <w:lang w:eastAsia="sv-SE"/>
        </w:rPr>
        <w:t xml:space="preserve">m ger reducerad kostnad. </w:t>
      </w:r>
      <w:r w:rsidRPr="00EB0110">
        <w:rPr>
          <w:rFonts w:eastAsia="Times New Roman" w:cs="Times New Roman"/>
          <w:sz w:val="24"/>
          <w:szCs w:val="24"/>
          <w:lang w:eastAsia="sv-SE"/>
        </w:rPr>
        <w:t xml:space="preserve">Gratis munhälsobedömning erbjuds 1 gång/år. Tandvårdsintyget utfärdas automatiskt vid beslut om boende. Vid besök på vårdinrättning är det tacksamt om anhöriga kan följa med. Om det inte är möjligt följer personal med vid behov. </w:t>
      </w:r>
    </w:p>
    <w:p w14:paraId="0883DD8F" w14:textId="77777777" w:rsidR="003E6036"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Som ett led i att ständigt förbättra omsorgen arbetar vi med olika kvalitetssystem</w:t>
      </w:r>
      <w:r w:rsidR="001856D8">
        <w:rPr>
          <w:rFonts w:eastAsia="Times New Roman" w:cs="Times New Roman"/>
          <w:sz w:val="24"/>
          <w:szCs w:val="24"/>
          <w:lang w:eastAsia="sv-SE"/>
        </w:rPr>
        <w:t>,</w:t>
      </w:r>
      <w:r w:rsidRPr="00EB0110">
        <w:rPr>
          <w:rFonts w:eastAsia="Times New Roman" w:cs="Times New Roman"/>
          <w:sz w:val="24"/>
          <w:szCs w:val="24"/>
          <w:lang w:eastAsia="sv-SE"/>
        </w:rPr>
        <w:t xml:space="preserve"> sepa</w:t>
      </w:r>
      <w:r w:rsidR="003E6036">
        <w:rPr>
          <w:rFonts w:eastAsia="Times New Roman" w:cs="Times New Roman"/>
          <w:sz w:val="24"/>
          <w:szCs w:val="24"/>
          <w:lang w:eastAsia="sv-SE"/>
        </w:rPr>
        <w:t>rat informationsbroschyr finns.</w:t>
      </w:r>
    </w:p>
    <w:p w14:paraId="45D77151" w14:textId="77777777" w:rsidR="003E6036" w:rsidRPr="003E6036" w:rsidRDefault="003E6036" w:rsidP="00EB0110">
      <w:pPr>
        <w:rPr>
          <w:rFonts w:asciiTheme="majorHAnsi" w:eastAsia="Times New Roman" w:hAnsiTheme="majorHAnsi" w:cs="Times New Roman"/>
          <w:b/>
          <w:sz w:val="26"/>
          <w:szCs w:val="26"/>
          <w:lang w:eastAsia="sv-SE"/>
        </w:rPr>
      </w:pPr>
      <w:r w:rsidRPr="003E6036">
        <w:rPr>
          <w:rFonts w:asciiTheme="majorHAnsi" w:eastAsia="Times New Roman" w:hAnsiTheme="majorHAnsi" w:cs="Times New Roman"/>
          <w:b/>
          <w:sz w:val="26"/>
          <w:szCs w:val="26"/>
          <w:lang w:eastAsia="sv-SE"/>
        </w:rPr>
        <w:t>K</w:t>
      </w:r>
      <w:r w:rsidR="00EB0110" w:rsidRPr="003E6036">
        <w:rPr>
          <w:rFonts w:asciiTheme="majorHAnsi" w:eastAsia="Times New Roman" w:hAnsiTheme="majorHAnsi" w:cs="Times New Roman"/>
          <w:b/>
          <w:sz w:val="26"/>
          <w:szCs w:val="26"/>
          <w:lang w:eastAsia="sv-SE"/>
        </w:rPr>
        <w:t>ultur och aktiviteter</w:t>
      </w:r>
    </w:p>
    <w:p w14:paraId="75231D5E" w14:textId="77777777" w:rsidR="003E6036"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På boendet finns kulturombud – framför gärna synpunkter och önskemål på aktiviteter och kulturutbud. Inom ramen för Värdighetsgarantin ska kulturella upplevelser bidra till ökat välbefinnande, livslust och glädje. </w:t>
      </w:r>
    </w:p>
    <w:p w14:paraId="5F2AA365"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På boendet anordnas gemensamma aktivitete</w:t>
      </w:r>
      <w:r w:rsidR="001856D8">
        <w:rPr>
          <w:rFonts w:eastAsia="Times New Roman" w:cs="Times New Roman"/>
          <w:sz w:val="24"/>
          <w:szCs w:val="24"/>
          <w:lang w:eastAsia="sv-SE"/>
        </w:rPr>
        <w:t xml:space="preserve">r såsom </w:t>
      </w:r>
      <w:r w:rsidRPr="00EB0110">
        <w:rPr>
          <w:rFonts w:eastAsia="Times New Roman" w:cs="Times New Roman"/>
          <w:sz w:val="24"/>
          <w:szCs w:val="24"/>
          <w:lang w:eastAsia="sv-SE"/>
        </w:rPr>
        <w:t>bakning, bingo,</w:t>
      </w:r>
      <w:r w:rsidR="001856D8">
        <w:rPr>
          <w:rFonts w:eastAsia="Times New Roman" w:cs="Times New Roman"/>
          <w:sz w:val="24"/>
          <w:szCs w:val="24"/>
          <w:lang w:eastAsia="sv-SE"/>
        </w:rPr>
        <w:t xml:space="preserve"> gymnastik, utevistelse, m.m</w:t>
      </w:r>
      <w:r w:rsidR="003E6036">
        <w:rPr>
          <w:rFonts w:eastAsia="Times New Roman" w:cs="Times New Roman"/>
          <w:sz w:val="24"/>
          <w:szCs w:val="24"/>
          <w:lang w:eastAsia="sv-SE"/>
        </w:rPr>
        <w:t xml:space="preserve">. </w:t>
      </w:r>
    </w:p>
    <w:p w14:paraId="01CB4A76" w14:textId="77777777" w:rsidR="00D87293" w:rsidRPr="00D87293" w:rsidRDefault="00EB0110" w:rsidP="00EB0110">
      <w:pPr>
        <w:rPr>
          <w:rFonts w:ascii="Franklin Gothic Book" w:eastAsia="Times New Roman" w:hAnsi="Franklin Gothic Book" w:cs="Times New Roman"/>
          <w:b/>
          <w:sz w:val="26"/>
          <w:szCs w:val="26"/>
          <w:lang w:eastAsia="sv-SE"/>
        </w:rPr>
      </w:pPr>
      <w:r w:rsidRPr="00D87293">
        <w:rPr>
          <w:rFonts w:ascii="Franklin Gothic Book" w:eastAsia="Times New Roman" w:hAnsi="Franklin Gothic Book" w:cs="Times New Roman"/>
          <w:b/>
          <w:sz w:val="26"/>
          <w:szCs w:val="26"/>
          <w:lang w:eastAsia="sv-SE"/>
        </w:rPr>
        <w:lastRenderedPageBreak/>
        <w:t xml:space="preserve">Fot- och hårvård </w:t>
      </w:r>
    </w:p>
    <w:p w14:paraId="6EF45280" w14:textId="6358DF2E"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Tillgång till frisör och fotvårdare f</w:t>
      </w:r>
      <w:r w:rsidR="00317D84">
        <w:rPr>
          <w:rFonts w:eastAsia="Times New Roman" w:cs="Times New Roman"/>
          <w:sz w:val="24"/>
          <w:szCs w:val="24"/>
          <w:lang w:eastAsia="sv-SE"/>
        </w:rPr>
        <w:t>inns – prata med er kontaktman</w:t>
      </w:r>
      <w:r w:rsidRPr="00EB0110">
        <w:rPr>
          <w:rFonts w:eastAsia="Times New Roman" w:cs="Times New Roman"/>
          <w:sz w:val="24"/>
          <w:szCs w:val="24"/>
          <w:lang w:eastAsia="sv-SE"/>
        </w:rPr>
        <w:t xml:space="preserve">. </w:t>
      </w:r>
    </w:p>
    <w:p w14:paraId="2E0DFD34" w14:textId="77777777" w:rsidR="00D87293" w:rsidRPr="00D87293" w:rsidRDefault="00EB0110" w:rsidP="00EB0110">
      <w:pPr>
        <w:rPr>
          <w:rFonts w:asciiTheme="majorHAnsi" w:eastAsia="Times New Roman" w:hAnsiTheme="majorHAnsi" w:cs="Times New Roman"/>
          <w:b/>
          <w:sz w:val="26"/>
          <w:szCs w:val="26"/>
          <w:lang w:eastAsia="sv-SE"/>
        </w:rPr>
      </w:pPr>
      <w:r w:rsidRPr="00D87293">
        <w:rPr>
          <w:rFonts w:asciiTheme="majorHAnsi" w:eastAsia="Times New Roman" w:hAnsiTheme="majorHAnsi" w:cs="Times New Roman"/>
          <w:b/>
          <w:sz w:val="26"/>
          <w:szCs w:val="26"/>
          <w:lang w:eastAsia="sv-SE"/>
        </w:rPr>
        <w:t>Tvätt</w:t>
      </w:r>
    </w:p>
    <w:p w14:paraId="69B7724E" w14:textId="702E0733"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Personalen sköter tvätt av kläder, sänglinne och handdukar. All tvätt bör tåla minst 40 graders maskintvätt. Märk gärna kläderna med märkpenna för att minska risken för förväxling.</w:t>
      </w:r>
      <w:r w:rsidR="00D87293">
        <w:rPr>
          <w:rFonts w:eastAsia="Times New Roman" w:cs="Times New Roman"/>
          <w:sz w:val="24"/>
          <w:szCs w:val="24"/>
          <w:lang w:eastAsia="sv-SE"/>
        </w:rPr>
        <w:t xml:space="preserve"> </w:t>
      </w:r>
      <w:r w:rsidRPr="00EB0110">
        <w:rPr>
          <w:rFonts w:eastAsia="Times New Roman" w:cs="Times New Roman"/>
          <w:sz w:val="24"/>
          <w:szCs w:val="24"/>
          <w:lang w:eastAsia="sv-SE"/>
        </w:rPr>
        <w:t>Tvättning av ömtåliga kläder som kräver speciella tvättprogram får</w:t>
      </w:r>
      <w:r w:rsidR="00317D84">
        <w:rPr>
          <w:rFonts w:eastAsia="Times New Roman" w:cs="Times New Roman"/>
          <w:sz w:val="24"/>
          <w:szCs w:val="24"/>
          <w:lang w:eastAsia="sv-SE"/>
        </w:rPr>
        <w:t xml:space="preserve">  ombesörjas</w:t>
      </w:r>
      <w:r w:rsidRPr="00EB0110">
        <w:rPr>
          <w:rFonts w:eastAsia="Times New Roman" w:cs="Times New Roman"/>
          <w:sz w:val="24"/>
          <w:szCs w:val="24"/>
          <w:lang w:eastAsia="sv-SE"/>
        </w:rPr>
        <w:t xml:space="preserve"> av anhöriga. </w:t>
      </w:r>
    </w:p>
    <w:p w14:paraId="3DA8FFF0" w14:textId="77777777" w:rsidR="00D87293" w:rsidRPr="00D87293" w:rsidRDefault="00EB0110" w:rsidP="00EB0110">
      <w:pPr>
        <w:rPr>
          <w:rFonts w:ascii="Franklin Gothic Book" w:eastAsia="Times New Roman" w:hAnsi="Franklin Gothic Book" w:cs="Times New Roman"/>
          <w:b/>
          <w:sz w:val="26"/>
          <w:szCs w:val="26"/>
          <w:lang w:eastAsia="sv-SE"/>
        </w:rPr>
      </w:pPr>
      <w:r w:rsidRPr="00D87293">
        <w:rPr>
          <w:rFonts w:ascii="Franklin Gothic Book" w:eastAsia="Times New Roman" w:hAnsi="Franklin Gothic Book" w:cs="Times New Roman"/>
          <w:b/>
          <w:sz w:val="26"/>
          <w:szCs w:val="26"/>
          <w:lang w:eastAsia="sv-SE"/>
        </w:rPr>
        <w:t xml:space="preserve">Städning </w:t>
      </w:r>
    </w:p>
    <w:p w14:paraId="176F7FB8"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Städning av lägenheten sker som regel en gång var fjortonde dag alternativt vid behov.  </w:t>
      </w:r>
    </w:p>
    <w:p w14:paraId="2B836E0B" w14:textId="77777777" w:rsidR="00D87293" w:rsidRPr="00D87293" w:rsidRDefault="00EB0110" w:rsidP="00EB0110">
      <w:pPr>
        <w:rPr>
          <w:rFonts w:ascii="Franklin Gothic Book" w:eastAsia="Times New Roman" w:hAnsi="Franklin Gothic Book" w:cs="Times New Roman"/>
          <w:b/>
          <w:sz w:val="26"/>
          <w:szCs w:val="26"/>
          <w:lang w:eastAsia="sv-SE"/>
        </w:rPr>
      </w:pPr>
      <w:r w:rsidRPr="00D87293">
        <w:rPr>
          <w:rFonts w:ascii="Franklin Gothic Book" w:eastAsia="Times New Roman" w:hAnsi="Franklin Gothic Book" w:cs="Times New Roman"/>
          <w:b/>
          <w:sz w:val="26"/>
          <w:szCs w:val="26"/>
          <w:lang w:eastAsia="sv-SE"/>
        </w:rPr>
        <w:t xml:space="preserve">Pentry </w:t>
      </w:r>
    </w:p>
    <w:p w14:paraId="6C215850"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Ta gärna med lite porslin, vaser, vattenkanna.  Om du vill ha kaffebryggare/vattenkokare i lägenheten ska en timer användas.</w:t>
      </w:r>
    </w:p>
    <w:p w14:paraId="5645D75E" w14:textId="77777777" w:rsidR="00D87293" w:rsidRPr="00D87293" w:rsidRDefault="00EB0110" w:rsidP="00EB0110">
      <w:pPr>
        <w:rPr>
          <w:rFonts w:asciiTheme="majorHAnsi" w:eastAsia="Times New Roman" w:hAnsiTheme="majorHAnsi" w:cs="Times New Roman"/>
          <w:b/>
          <w:sz w:val="26"/>
          <w:szCs w:val="26"/>
          <w:lang w:eastAsia="sv-SE"/>
        </w:rPr>
      </w:pPr>
      <w:r w:rsidRPr="00D87293">
        <w:rPr>
          <w:rFonts w:asciiTheme="majorHAnsi" w:eastAsia="Times New Roman" w:hAnsiTheme="majorHAnsi" w:cs="Times New Roman"/>
          <w:b/>
          <w:sz w:val="26"/>
          <w:szCs w:val="26"/>
          <w:lang w:eastAsia="sv-SE"/>
        </w:rPr>
        <w:t>El och brandsäkerhet</w:t>
      </w:r>
    </w:p>
    <w:p w14:paraId="506416FA" w14:textId="0177A448"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Förlängningssladdar skall ha strömbrytare (röd knapp) och det ska vara godkända sladdar på alla lampor och elektriska apparater. Alla elektriska föremål ska ha jordad kontakt.</w:t>
      </w:r>
      <w:r w:rsidR="00D87293">
        <w:rPr>
          <w:rFonts w:eastAsia="Times New Roman" w:cs="Times New Roman"/>
          <w:sz w:val="24"/>
          <w:szCs w:val="24"/>
          <w:lang w:eastAsia="sv-SE"/>
        </w:rPr>
        <w:t xml:space="preserve"> </w:t>
      </w:r>
      <w:r w:rsidRPr="00EB0110">
        <w:rPr>
          <w:rFonts w:eastAsia="Times New Roman" w:cs="Times New Roman"/>
          <w:sz w:val="24"/>
          <w:szCs w:val="24"/>
          <w:lang w:eastAsia="sv-SE"/>
        </w:rPr>
        <w:t>Halogenlampor är inte tillåtna då de utgör en brandrisk.</w:t>
      </w:r>
      <w:r w:rsidR="00D87293">
        <w:rPr>
          <w:rFonts w:eastAsia="Times New Roman" w:cs="Times New Roman"/>
          <w:sz w:val="24"/>
          <w:szCs w:val="24"/>
          <w:lang w:eastAsia="sv-SE"/>
        </w:rPr>
        <w:t xml:space="preserve"> </w:t>
      </w:r>
      <w:r w:rsidRPr="00EB0110">
        <w:rPr>
          <w:rFonts w:eastAsia="Times New Roman" w:cs="Times New Roman"/>
          <w:sz w:val="24"/>
          <w:szCs w:val="24"/>
          <w:lang w:eastAsia="sv-SE"/>
        </w:rPr>
        <w:t>Tänk på att placera lampor så att riskern</w:t>
      </w:r>
      <w:r w:rsidR="001856D8">
        <w:rPr>
          <w:rFonts w:eastAsia="Times New Roman" w:cs="Times New Roman"/>
          <w:sz w:val="24"/>
          <w:szCs w:val="24"/>
          <w:lang w:eastAsia="sv-SE"/>
        </w:rPr>
        <w:t xml:space="preserve">a för olycka/brand </w:t>
      </w:r>
      <w:r w:rsidR="001856D8">
        <w:rPr>
          <w:rFonts w:eastAsia="Times New Roman" w:cs="Times New Roman"/>
          <w:sz w:val="24"/>
          <w:szCs w:val="24"/>
          <w:lang w:eastAsia="sv-SE"/>
        </w:rPr>
        <w:lastRenderedPageBreak/>
        <w:t>minimeras (inte</w:t>
      </w:r>
      <w:r w:rsidRPr="00EB0110">
        <w:rPr>
          <w:rFonts w:eastAsia="Times New Roman" w:cs="Times New Roman"/>
          <w:sz w:val="24"/>
          <w:szCs w:val="24"/>
          <w:lang w:eastAsia="sv-SE"/>
        </w:rPr>
        <w:t xml:space="preserve"> för nära säng eller gardiner).</w:t>
      </w:r>
      <w:r w:rsidR="00D87293">
        <w:rPr>
          <w:rFonts w:eastAsia="Times New Roman" w:cs="Times New Roman"/>
          <w:sz w:val="24"/>
          <w:szCs w:val="24"/>
          <w:lang w:eastAsia="sv-SE"/>
        </w:rPr>
        <w:t xml:space="preserve"> </w:t>
      </w:r>
      <w:r w:rsidRPr="00EB0110">
        <w:rPr>
          <w:rFonts w:eastAsia="Times New Roman" w:cs="Times New Roman"/>
          <w:sz w:val="24"/>
          <w:szCs w:val="24"/>
          <w:lang w:eastAsia="sv-SE"/>
        </w:rPr>
        <w:t>All personal utbildas i brandsäkerhet regelbundet. Boendet är indelat i brandceller med dörrar som stängs automatiskt för att förhindra spridning.</w:t>
      </w:r>
      <w:r w:rsidR="00D87293">
        <w:rPr>
          <w:rFonts w:eastAsia="Times New Roman" w:cs="Times New Roman"/>
          <w:sz w:val="24"/>
          <w:szCs w:val="24"/>
          <w:lang w:eastAsia="sv-SE"/>
        </w:rPr>
        <w:t xml:space="preserve"> </w:t>
      </w:r>
      <w:r w:rsidR="00317D84">
        <w:rPr>
          <w:rFonts w:eastAsia="Times New Roman" w:cs="Times New Roman"/>
          <w:sz w:val="24"/>
          <w:szCs w:val="24"/>
          <w:lang w:eastAsia="sv-SE"/>
        </w:rPr>
        <w:t>Varje lägenhet är en egen brandscell.</w:t>
      </w:r>
    </w:p>
    <w:p w14:paraId="2AD248E4" w14:textId="77777777" w:rsidR="00D87293" w:rsidRPr="00D87293" w:rsidRDefault="00EB0110" w:rsidP="00EB0110">
      <w:pPr>
        <w:rPr>
          <w:rFonts w:asciiTheme="majorHAnsi" w:eastAsia="Times New Roman" w:hAnsiTheme="majorHAnsi" w:cs="Times New Roman"/>
          <w:b/>
          <w:sz w:val="26"/>
          <w:szCs w:val="26"/>
          <w:lang w:eastAsia="sv-SE"/>
        </w:rPr>
      </w:pPr>
      <w:r w:rsidRPr="00D87293">
        <w:rPr>
          <w:rFonts w:asciiTheme="majorHAnsi" w:eastAsia="Times New Roman" w:hAnsiTheme="majorHAnsi" w:cs="Times New Roman"/>
          <w:b/>
          <w:sz w:val="26"/>
          <w:szCs w:val="26"/>
          <w:lang w:eastAsia="sv-SE"/>
        </w:rPr>
        <w:t xml:space="preserve">Tips på bra saker att ta med vid inflyttning </w:t>
      </w:r>
    </w:p>
    <w:p w14:paraId="60432506"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Kläder du trivs i, bekväma och lätta att ta på och av. (Tåla minst 40° maskintvätt) </w:t>
      </w:r>
      <w:r w:rsidRPr="00D87293">
        <w:rPr>
          <w:rFonts w:eastAsia="Times New Roman" w:cs="Times New Roman"/>
          <w:sz w:val="24"/>
          <w:szCs w:val="24"/>
          <w:lang w:eastAsia="sv-SE"/>
        </w:rPr>
        <w:tab/>
      </w:r>
    </w:p>
    <w:p w14:paraId="0AF03AFD"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Morgonrock  </w:t>
      </w:r>
      <w:r w:rsidRPr="00D87293">
        <w:rPr>
          <w:rFonts w:eastAsia="Times New Roman" w:cs="Times New Roman"/>
          <w:sz w:val="24"/>
          <w:szCs w:val="24"/>
          <w:lang w:eastAsia="sv-SE"/>
        </w:rPr>
        <w:tab/>
      </w:r>
    </w:p>
    <w:p w14:paraId="3D13AD4A"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Inneskor </w:t>
      </w:r>
      <w:r w:rsidRPr="00D87293">
        <w:rPr>
          <w:rFonts w:eastAsia="Times New Roman" w:cs="Times New Roman"/>
          <w:sz w:val="24"/>
          <w:szCs w:val="24"/>
          <w:lang w:eastAsia="sv-SE"/>
        </w:rPr>
        <w:tab/>
      </w:r>
    </w:p>
    <w:p w14:paraId="36EBBE42"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Överkast </w:t>
      </w:r>
      <w:r w:rsidRPr="00D87293">
        <w:rPr>
          <w:rFonts w:eastAsia="Times New Roman" w:cs="Times New Roman"/>
          <w:sz w:val="24"/>
          <w:szCs w:val="24"/>
          <w:lang w:eastAsia="sv-SE"/>
        </w:rPr>
        <w:tab/>
      </w:r>
    </w:p>
    <w:p w14:paraId="0CEEC3AB"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Pläd </w:t>
      </w:r>
      <w:r w:rsidRPr="00D87293">
        <w:rPr>
          <w:rFonts w:eastAsia="Times New Roman" w:cs="Times New Roman"/>
          <w:sz w:val="24"/>
          <w:szCs w:val="24"/>
          <w:lang w:eastAsia="sv-SE"/>
        </w:rPr>
        <w:tab/>
      </w:r>
    </w:p>
    <w:p w14:paraId="3ED53ADB"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Huvudkuddar (två eller fler) </w:t>
      </w:r>
      <w:r w:rsidRPr="00D87293">
        <w:rPr>
          <w:rFonts w:eastAsia="Times New Roman" w:cs="Times New Roman"/>
          <w:sz w:val="24"/>
          <w:szCs w:val="24"/>
          <w:lang w:eastAsia="sv-SE"/>
        </w:rPr>
        <w:tab/>
      </w:r>
    </w:p>
    <w:p w14:paraId="153FC531"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Täcken (gärna två) </w:t>
      </w:r>
      <w:r w:rsidRPr="00D87293">
        <w:rPr>
          <w:rFonts w:eastAsia="Times New Roman" w:cs="Times New Roman"/>
          <w:sz w:val="24"/>
          <w:szCs w:val="24"/>
          <w:lang w:eastAsia="sv-SE"/>
        </w:rPr>
        <w:tab/>
      </w:r>
    </w:p>
    <w:p w14:paraId="4A7CB647"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Underlakan  </w:t>
      </w:r>
      <w:r w:rsidRPr="00D87293">
        <w:rPr>
          <w:rFonts w:eastAsia="Times New Roman" w:cs="Times New Roman"/>
          <w:sz w:val="24"/>
          <w:szCs w:val="24"/>
          <w:lang w:eastAsia="sv-SE"/>
        </w:rPr>
        <w:tab/>
      </w:r>
    </w:p>
    <w:p w14:paraId="2D699497"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Påslakan  </w:t>
      </w:r>
      <w:r w:rsidRPr="00D87293">
        <w:rPr>
          <w:rFonts w:eastAsia="Times New Roman" w:cs="Times New Roman"/>
          <w:sz w:val="24"/>
          <w:szCs w:val="24"/>
          <w:lang w:eastAsia="sv-SE"/>
        </w:rPr>
        <w:tab/>
      </w:r>
    </w:p>
    <w:p w14:paraId="467633AE"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Örngott  </w:t>
      </w:r>
      <w:r w:rsidRPr="00D87293">
        <w:rPr>
          <w:rFonts w:eastAsia="Times New Roman" w:cs="Times New Roman"/>
          <w:sz w:val="24"/>
          <w:szCs w:val="24"/>
          <w:lang w:eastAsia="sv-SE"/>
        </w:rPr>
        <w:tab/>
      </w:r>
    </w:p>
    <w:p w14:paraId="3FA97759"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Badlakan och handdukar  </w:t>
      </w:r>
      <w:r w:rsidRPr="00D87293">
        <w:rPr>
          <w:rFonts w:eastAsia="Times New Roman" w:cs="Times New Roman"/>
          <w:sz w:val="24"/>
          <w:szCs w:val="24"/>
          <w:lang w:eastAsia="sv-SE"/>
        </w:rPr>
        <w:tab/>
      </w:r>
    </w:p>
    <w:p w14:paraId="635462B4"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Diskhanddukar </w:t>
      </w:r>
      <w:r w:rsidRPr="00D87293">
        <w:rPr>
          <w:rFonts w:eastAsia="Times New Roman" w:cs="Times New Roman"/>
          <w:sz w:val="24"/>
          <w:szCs w:val="24"/>
          <w:lang w:eastAsia="sv-SE"/>
        </w:rPr>
        <w:tab/>
      </w:r>
    </w:p>
    <w:p w14:paraId="375B7745"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Papperskorg till pentry och till badrum </w:t>
      </w:r>
      <w:r w:rsidRPr="00D87293">
        <w:rPr>
          <w:rFonts w:eastAsia="Times New Roman" w:cs="Times New Roman"/>
          <w:sz w:val="24"/>
          <w:szCs w:val="24"/>
          <w:lang w:eastAsia="sv-SE"/>
        </w:rPr>
        <w:tab/>
      </w:r>
    </w:p>
    <w:p w14:paraId="4AFB70C7"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Tvättkorg </w:t>
      </w:r>
      <w:r w:rsidRPr="00D87293">
        <w:rPr>
          <w:rFonts w:eastAsia="Times New Roman" w:cs="Times New Roman"/>
          <w:sz w:val="24"/>
          <w:szCs w:val="24"/>
          <w:lang w:eastAsia="sv-SE"/>
        </w:rPr>
        <w:tab/>
      </w:r>
    </w:p>
    <w:p w14:paraId="2B224C8C"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Dricksglas och porslin </w:t>
      </w:r>
      <w:r w:rsidRPr="00D87293">
        <w:rPr>
          <w:rFonts w:eastAsia="Times New Roman" w:cs="Times New Roman"/>
          <w:sz w:val="24"/>
          <w:szCs w:val="24"/>
          <w:lang w:eastAsia="sv-SE"/>
        </w:rPr>
        <w:tab/>
      </w:r>
    </w:p>
    <w:p w14:paraId="5DDF70EC"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Diskborste, disktrasa och diskmedel </w:t>
      </w:r>
      <w:r w:rsidRPr="00D87293">
        <w:rPr>
          <w:rFonts w:eastAsia="Times New Roman" w:cs="Times New Roman"/>
          <w:sz w:val="24"/>
          <w:szCs w:val="24"/>
          <w:lang w:eastAsia="sv-SE"/>
        </w:rPr>
        <w:tab/>
      </w:r>
    </w:p>
    <w:p w14:paraId="5FFBF44F"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Glödlampor till dina egna lampor </w:t>
      </w:r>
      <w:r w:rsidRPr="00D87293">
        <w:rPr>
          <w:rFonts w:eastAsia="Times New Roman" w:cs="Times New Roman"/>
          <w:sz w:val="24"/>
          <w:szCs w:val="24"/>
          <w:lang w:eastAsia="sv-SE"/>
        </w:rPr>
        <w:tab/>
      </w:r>
    </w:p>
    <w:p w14:paraId="5FD86E16" w14:textId="77777777" w:rsid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Personliga minnessaker som foton, böcker, prydnadssaker mm.  </w:t>
      </w:r>
      <w:r w:rsidRPr="00D87293">
        <w:rPr>
          <w:rFonts w:eastAsia="Times New Roman" w:cs="Times New Roman"/>
          <w:sz w:val="24"/>
          <w:szCs w:val="24"/>
          <w:lang w:eastAsia="sv-SE"/>
        </w:rPr>
        <w:tab/>
      </w:r>
    </w:p>
    <w:p w14:paraId="0D0437B5" w14:textId="77777777" w:rsidR="00D87293" w:rsidRPr="00D87293" w:rsidRDefault="00EB0110" w:rsidP="00D87293">
      <w:pPr>
        <w:pStyle w:val="Liststycke"/>
        <w:numPr>
          <w:ilvl w:val="0"/>
          <w:numId w:val="2"/>
        </w:numPr>
        <w:rPr>
          <w:rFonts w:eastAsia="Times New Roman" w:cs="Times New Roman"/>
          <w:sz w:val="24"/>
          <w:szCs w:val="24"/>
          <w:lang w:eastAsia="sv-SE"/>
        </w:rPr>
      </w:pPr>
      <w:r w:rsidRPr="00D87293">
        <w:rPr>
          <w:rFonts w:eastAsia="Times New Roman" w:cs="Times New Roman"/>
          <w:sz w:val="24"/>
          <w:szCs w:val="24"/>
          <w:lang w:eastAsia="sv-SE"/>
        </w:rPr>
        <w:t xml:space="preserve">Utprovade hjälpmedel </w:t>
      </w:r>
      <w:r w:rsidRPr="00D87293">
        <w:rPr>
          <w:rFonts w:eastAsia="Times New Roman" w:cs="Times New Roman"/>
          <w:sz w:val="24"/>
          <w:szCs w:val="24"/>
          <w:lang w:eastAsia="sv-SE"/>
        </w:rPr>
        <w:tab/>
      </w:r>
    </w:p>
    <w:p w14:paraId="75D9DBF0"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lastRenderedPageBreak/>
        <w:t>Naturligtvis går det utmärkt att ta med fler saker än vad som står ovan.</w:t>
      </w:r>
      <w:r w:rsidR="00D87293">
        <w:rPr>
          <w:rFonts w:eastAsia="Times New Roman" w:cs="Times New Roman"/>
          <w:sz w:val="24"/>
          <w:szCs w:val="24"/>
          <w:lang w:eastAsia="sv-SE"/>
        </w:rPr>
        <w:t xml:space="preserve"> </w:t>
      </w:r>
    </w:p>
    <w:p w14:paraId="41D78770" w14:textId="77777777" w:rsidR="00D87293" w:rsidRDefault="00D87293" w:rsidP="00EB0110">
      <w:pPr>
        <w:rPr>
          <w:rFonts w:eastAsia="Times New Roman" w:cs="Times New Roman"/>
          <w:sz w:val="24"/>
          <w:szCs w:val="24"/>
          <w:lang w:eastAsia="sv-SE"/>
        </w:rPr>
      </w:pPr>
    </w:p>
    <w:p w14:paraId="0473BA45" w14:textId="77777777" w:rsidR="00D87293" w:rsidRPr="00D87293" w:rsidRDefault="00EB0110" w:rsidP="00EB0110">
      <w:pPr>
        <w:rPr>
          <w:rFonts w:asciiTheme="majorHAnsi" w:eastAsia="Times New Roman" w:hAnsiTheme="majorHAnsi" w:cs="Times New Roman"/>
          <w:b/>
          <w:sz w:val="26"/>
          <w:szCs w:val="26"/>
          <w:lang w:eastAsia="sv-SE"/>
        </w:rPr>
      </w:pPr>
      <w:r w:rsidRPr="00D87293">
        <w:rPr>
          <w:rFonts w:asciiTheme="majorHAnsi" w:eastAsia="Times New Roman" w:hAnsiTheme="majorHAnsi" w:cs="Times New Roman"/>
          <w:b/>
          <w:sz w:val="26"/>
          <w:szCs w:val="26"/>
          <w:lang w:eastAsia="sv-SE"/>
        </w:rPr>
        <w:t xml:space="preserve">Tips på hygienartiklar som kan vara bra att ta med vid inflyttning. </w:t>
      </w:r>
      <w:r w:rsidRPr="00D87293">
        <w:rPr>
          <w:rFonts w:asciiTheme="majorHAnsi" w:eastAsia="Times New Roman" w:hAnsiTheme="majorHAnsi" w:cs="Times New Roman"/>
          <w:b/>
          <w:sz w:val="26"/>
          <w:szCs w:val="26"/>
          <w:lang w:eastAsia="sv-SE"/>
        </w:rPr>
        <w:tab/>
      </w:r>
    </w:p>
    <w:p w14:paraId="66BD8FBA"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Ta med de hygienartiklar du brukar använda ex; tandborste, tandkräm, protestandborste, rengöring för tandprotes, schampo, balsam, duschkräm/tvål, handtvål, hudlotion, tvättkräm, </w:t>
      </w:r>
      <w:r w:rsidR="001856D8" w:rsidRPr="00EB0110">
        <w:rPr>
          <w:rFonts w:eastAsia="Times New Roman" w:cs="Times New Roman"/>
          <w:sz w:val="24"/>
          <w:szCs w:val="24"/>
          <w:lang w:eastAsia="sv-SE"/>
        </w:rPr>
        <w:t>deodorant</w:t>
      </w:r>
      <w:r w:rsidRPr="00EB0110">
        <w:rPr>
          <w:rFonts w:eastAsia="Times New Roman" w:cs="Times New Roman"/>
          <w:sz w:val="24"/>
          <w:szCs w:val="24"/>
          <w:lang w:eastAsia="sv-SE"/>
        </w:rPr>
        <w:t xml:space="preserve">, kam/borste.  </w:t>
      </w:r>
      <w:r w:rsidRPr="00EB0110">
        <w:rPr>
          <w:rFonts w:eastAsia="Times New Roman" w:cs="Times New Roman"/>
          <w:sz w:val="24"/>
          <w:szCs w:val="24"/>
          <w:lang w:eastAsia="sv-SE"/>
        </w:rPr>
        <w:tab/>
      </w:r>
    </w:p>
    <w:p w14:paraId="113FC849" w14:textId="77777777" w:rsidR="009474C2" w:rsidRDefault="009474C2" w:rsidP="00EB0110">
      <w:pPr>
        <w:rPr>
          <w:rFonts w:eastAsia="Times New Roman" w:cs="Times New Roman"/>
          <w:sz w:val="24"/>
          <w:szCs w:val="24"/>
          <w:lang w:eastAsia="sv-SE"/>
        </w:rPr>
      </w:pPr>
      <w:r>
        <w:rPr>
          <w:rFonts w:eastAsia="Times New Roman" w:cs="Times New Roman"/>
          <w:b/>
          <w:sz w:val="24"/>
          <w:szCs w:val="24"/>
          <w:lang w:eastAsia="sv-SE"/>
        </w:rPr>
        <w:t>Det är också bra att ta med:</w:t>
      </w:r>
      <w:r w:rsidR="00EB0110" w:rsidRPr="00EB0110">
        <w:rPr>
          <w:rFonts w:eastAsia="Times New Roman" w:cs="Times New Roman"/>
          <w:sz w:val="24"/>
          <w:szCs w:val="24"/>
          <w:lang w:eastAsia="sv-SE"/>
        </w:rPr>
        <w:tab/>
      </w:r>
    </w:p>
    <w:p w14:paraId="56F359B5" w14:textId="77777777" w:rsidR="009474C2" w:rsidRDefault="00EB0110" w:rsidP="009474C2">
      <w:pPr>
        <w:pStyle w:val="Liststycke"/>
        <w:numPr>
          <w:ilvl w:val="0"/>
          <w:numId w:val="3"/>
        </w:numPr>
        <w:rPr>
          <w:rFonts w:eastAsia="Times New Roman" w:cs="Times New Roman"/>
          <w:sz w:val="24"/>
          <w:szCs w:val="24"/>
          <w:lang w:eastAsia="sv-SE"/>
        </w:rPr>
      </w:pPr>
      <w:r w:rsidRPr="009474C2">
        <w:rPr>
          <w:rFonts w:eastAsia="Times New Roman" w:cs="Times New Roman"/>
          <w:sz w:val="24"/>
          <w:szCs w:val="24"/>
          <w:lang w:eastAsia="sv-SE"/>
        </w:rPr>
        <w:t xml:space="preserve">Hårspolar/hårfön/locktång </w:t>
      </w:r>
      <w:r w:rsidRPr="009474C2">
        <w:rPr>
          <w:rFonts w:eastAsia="Times New Roman" w:cs="Times New Roman"/>
          <w:sz w:val="24"/>
          <w:szCs w:val="24"/>
          <w:lang w:eastAsia="sv-SE"/>
        </w:rPr>
        <w:tab/>
      </w:r>
    </w:p>
    <w:p w14:paraId="50C54FA4" w14:textId="77777777" w:rsidR="009474C2" w:rsidRDefault="00EB0110" w:rsidP="009474C2">
      <w:pPr>
        <w:pStyle w:val="Liststycke"/>
        <w:numPr>
          <w:ilvl w:val="0"/>
          <w:numId w:val="3"/>
        </w:numPr>
        <w:rPr>
          <w:rFonts w:eastAsia="Times New Roman" w:cs="Times New Roman"/>
          <w:sz w:val="24"/>
          <w:szCs w:val="24"/>
          <w:lang w:eastAsia="sv-SE"/>
        </w:rPr>
      </w:pPr>
      <w:r w:rsidRPr="009474C2">
        <w:rPr>
          <w:rFonts w:eastAsia="Times New Roman" w:cs="Times New Roman"/>
          <w:sz w:val="24"/>
          <w:szCs w:val="24"/>
          <w:lang w:eastAsia="sv-SE"/>
        </w:rPr>
        <w:t xml:space="preserve">Rakapparat/raklödder/rakhyvlar </w:t>
      </w:r>
      <w:r w:rsidR="00D87293" w:rsidRPr="009474C2">
        <w:rPr>
          <w:rFonts w:eastAsia="Times New Roman" w:cs="Times New Roman"/>
          <w:sz w:val="24"/>
          <w:szCs w:val="24"/>
          <w:lang w:eastAsia="sv-SE"/>
        </w:rPr>
        <w:t xml:space="preserve"> </w:t>
      </w:r>
    </w:p>
    <w:p w14:paraId="3C8D2D15" w14:textId="77777777" w:rsidR="009474C2" w:rsidRDefault="00EB0110" w:rsidP="009474C2">
      <w:pPr>
        <w:pStyle w:val="Liststycke"/>
        <w:numPr>
          <w:ilvl w:val="0"/>
          <w:numId w:val="3"/>
        </w:numPr>
        <w:rPr>
          <w:rFonts w:eastAsia="Times New Roman" w:cs="Times New Roman"/>
          <w:sz w:val="24"/>
          <w:szCs w:val="24"/>
          <w:lang w:eastAsia="sv-SE"/>
        </w:rPr>
      </w:pPr>
      <w:r w:rsidRPr="009474C2">
        <w:rPr>
          <w:rFonts w:eastAsia="Times New Roman" w:cs="Times New Roman"/>
          <w:sz w:val="24"/>
          <w:szCs w:val="24"/>
          <w:lang w:eastAsia="sv-SE"/>
        </w:rPr>
        <w:t xml:space="preserve">Digital febertermometer </w:t>
      </w:r>
      <w:r w:rsidRPr="009474C2">
        <w:rPr>
          <w:rFonts w:eastAsia="Times New Roman" w:cs="Times New Roman"/>
          <w:sz w:val="24"/>
          <w:szCs w:val="24"/>
          <w:lang w:eastAsia="sv-SE"/>
        </w:rPr>
        <w:tab/>
      </w:r>
    </w:p>
    <w:p w14:paraId="0F0744B1" w14:textId="77777777" w:rsidR="00D87293" w:rsidRPr="009474C2" w:rsidRDefault="00EB0110" w:rsidP="009474C2">
      <w:pPr>
        <w:pStyle w:val="Liststycke"/>
        <w:numPr>
          <w:ilvl w:val="0"/>
          <w:numId w:val="3"/>
        </w:numPr>
        <w:rPr>
          <w:rFonts w:eastAsia="Times New Roman" w:cs="Times New Roman"/>
          <w:sz w:val="24"/>
          <w:szCs w:val="24"/>
          <w:lang w:eastAsia="sv-SE"/>
        </w:rPr>
      </w:pPr>
      <w:r w:rsidRPr="009474C2">
        <w:rPr>
          <w:rFonts w:eastAsia="Times New Roman" w:cs="Times New Roman"/>
          <w:sz w:val="24"/>
          <w:szCs w:val="24"/>
          <w:lang w:eastAsia="sv-SE"/>
        </w:rPr>
        <w:t xml:space="preserve">Nagelsax samt nagelfil                                        </w:t>
      </w:r>
    </w:p>
    <w:p w14:paraId="24E2E769"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Flera av ovanstående produkter kan beställas via </w:t>
      </w:r>
      <w:r w:rsidRPr="00D87293">
        <w:rPr>
          <w:rFonts w:eastAsia="Times New Roman" w:cs="Times New Roman"/>
          <w:color w:val="FF0000"/>
          <w:sz w:val="24"/>
          <w:szCs w:val="24"/>
          <w:lang w:eastAsia="sv-SE"/>
        </w:rPr>
        <w:t xml:space="preserve">Dos </w:t>
      </w:r>
      <w:r w:rsidRPr="00EB0110">
        <w:rPr>
          <w:rFonts w:eastAsia="Times New Roman" w:cs="Times New Roman"/>
          <w:sz w:val="24"/>
          <w:szCs w:val="24"/>
          <w:lang w:eastAsia="sv-SE"/>
        </w:rPr>
        <w:t>från Apoteket som sedan faktureras tillsammans med övriga läkemedel.</w:t>
      </w:r>
    </w:p>
    <w:p w14:paraId="2FD467F5"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Toalettpapper, tvättlappar, rengöringsmedel, tvättmedel och glödlampor till fasta armaturer ingår i din avgift.</w:t>
      </w:r>
    </w:p>
    <w:p w14:paraId="02A5006B"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 xml:space="preserve">Mer information kring avgifter och försäkringar finns att läsa i foldern ”Frågor och svar om vad det kostar att bo i Vård- och Omsorgsboende i Kristianstads kommun”, som du får med avgiftsbeslutet. </w:t>
      </w:r>
    </w:p>
    <w:p w14:paraId="0F0DB741" w14:textId="77777777" w:rsidR="00D87293"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lastRenderedPageBreak/>
        <w:t xml:space="preserve">Kom ihåg att ändra adress på www.skatteverket.se, det lägenhetsnumret som efterfrågas finns på hyreskontraktet. </w:t>
      </w:r>
    </w:p>
    <w:p w14:paraId="1C3BFCCE" w14:textId="77777777" w:rsidR="00BE790A" w:rsidRDefault="00EB0110" w:rsidP="00EB0110">
      <w:pPr>
        <w:rPr>
          <w:rFonts w:eastAsia="Times New Roman" w:cs="Times New Roman"/>
          <w:sz w:val="24"/>
          <w:szCs w:val="24"/>
          <w:lang w:eastAsia="sv-SE"/>
        </w:rPr>
      </w:pPr>
      <w:r w:rsidRPr="00EB0110">
        <w:rPr>
          <w:rFonts w:eastAsia="Times New Roman" w:cs="Times New Roman"/>
          <w:sz w:val="24"/>
          <w:szCs w:val="24"/>
          <w:lang w:eastAsia="sv-SE"/>
        </w:rPr>
        <w:t>Ansökan om eventuellt bostadstillägg sker</w:t>
      </w:r>
      <w:r w:rsidR="009474C2">
        <w:rPr>
          <w:rFonts w:eastAsia="Times New Roman" w:cs="Times New Roman"/>
          <w:sz w:val="24"/>
          <w:szCs w:val="24"/>
          <w:lang w:eastAsia="sv-SE"/>
        </w:rPr>
        <w:t xml:space="preserve"> på </w:t>
      </w:r>
      <w:hyperlink r:id="rId12" w:history="1">
        <w:r w:rsidR="006800E2" w:rsidRPr="002F13D8">
          <w:rPr>
            <w:rStyle w:val="Hyperlnk"/>
            <w:rFonts w:eastAsia="Times New Roman" w:cs="Times New Roman"/>
            <w:sz w:val="24"/>
            <w:szCs w:val="24"/>
            <w:lang w:eastAsia="sv-SE"/>
          </w:rPr>
          <w:t>www.pensionsmyndigheten.se</w:t>
        </w:r>
      </w:hyperlink>
    </w:p>
    <w:p w14:paraId="445E1A31" w14:textId="77777777" w:rsidR="006800E2" w:rsidRPr="00D87293" w:rsidRDefault="006800E2" w:rsidP="00EB0110">
      <w:pPr>
        <w:rPr>
          <w:rFonts w:eastAsia="Times New Roman" w:cs="Times New Roman"/>
          <w:sz w:val="24"/>
          <w:szCs w:val="24"/>
          <w:lang w:eastAsia="sv-SE"/>
        </w:rPr>
      </w:pPr>
    </w:p>
    <w:p w14:paraId="691F9BD8" w14:textId="77777777" w:rsidR="00BE790A" w:rsidRPr="009474C2" w:rsidRDefault="009474C2" w:rsidP="00BE790A">
      <w:pPr>
        <w:rPr>
          <w:rFonts w:asciiTheme="majorHAnsi" w:hAnsiTheme="majorHAnsi"/>
          <w:b/>
          <w:sz w:val="26"/>
          <w:szCs w:val="26"/>
        </w:rPr>
      </w:pPr>
      <w:r w:rsidRPr="009474C2">
        <w:rPr>
          <w:rFonts w:asciiTheme="majorHAnsi" w:hAnsiTheme="majorHAnsi"/>
          <w:b/>
          <w:sz w:val="26"/>
          <w:szCs w:val="26"/>
        </w:rPr>
        <w:t>Telefon och namnlista</w:t>
      </w:r>
    </w:p>
    <w:tbl>
      <w:tblPr>
        <w:tblStyle w:val="Tabellrutnt"/>
        <w:tblW w:w="0" w:type="auto"/>
        <w:tblLook w:val="04A0" w:firstRow="1" w:lastRow="0" w:firstColumn="1" w:lastColumn="0" w:noHBand="0" w:noVBand="1"/>
      </w:tblPr>
      <w:tblGrid>
        <w:gridCol w:w="2155"/>
        <w:gridCol w:w="3969"/>
      </w:tblGrid>
      <w:tr w:rsidR="006800E2" w14:paraId="54CEF8CA" w14:textId="77777777" w:rsidTr="006800E2">
        <w:trPr>
          <w:trHeight w:val="454"/>
        </w:trPr>
        <w:tc>
          <w:tcPr>
            <w:tcW w:w="2155" w:type="dxa"/>
            <w:tcBorders>
              <w:top w:val="nil"/>
              <w:left w:val="nil"/>
              <w:bottom w:val="nil"/>
              <w:right w:val="nil"/>
            </w:tcBorders>
            <w:vAlign w:val="bottom"/>
          </w:tcPr>
          <w:p w14:paraId="7CAAA9B2" w14:textId="77777777" w:rsidR="006800E2" w:rsidRDefault="006800E2" w:rsidP="009474C2">
            <w:r>
              <w:t>Kontaktman:</w:t>
            </w:r>
          </w:p>
        </w:tc>
        <w:tc>
          <w:tcPr>
            <w:tcW w:w="3969" w:type="dxa"/>
            <w:tcBorders>
              <w:top w:val="nil"/>
              <w:left w:val="nil"/>
              <w:right w:val="nil"/>
            </w:tcBorders>
          </w:tcPr>
          <w:p w14:paraId="3A3D1803" w14:textId="77777777" w:rsidR="006800E2" w:rsidRDefault="006800E2" w:rsidP="009474C2"/>
        </w:tc>
      </w:tr>
      <w:tr w:rsidR="006800E2" w14:paraId="5BF18366" w14:textId="77777777" w:rsidTr="006800E2">
        <w:trPr>
          <w:trHeight w:val="454"/>
        </w:trPr>
        <w:tc>
          <w:tcPr>
            <w:tcW w:w="2155" w:type="dxa"/>
            <w:tcBorders>
              <w:top w:val="nil"/>
              <w:left w:val="nil"/>
              <w:bottom w:val="nil"/>
              <w:right w:val="nil"/>
            </w:tcBorders>
            <w:vAlign w:val="bottom"/>
          </w:tcPr>
          <w:p w14:paraId="232B4516" w14:textId="77777777" w:rsidR="006800E2" w:rsidRDefault="006800E2" w:rsidP="009474C2">
            <w:r>
              <w:t>Telefon till enheten:</w:t>
            </w:r>
          </w:p>
        </w:tc>
        <w:tc>
          <w:tcPr>
            <w:tcW w:w="3969" w:type="dxa"/>
            <w:tcBorders>
              <w:left w:val="nil"/>
              <w:right w:val="nil"/>
            </w:tcBorders>
          </w:tcPr>
          <w:p w14:paraId="3BFAE668" w14:textId="77777777" w:rsidR="006800E2" w:rsidRDefault="00317D84" w:rsidP="009474C2">
            <w:r>
              <w:t>044-136244 Ettan (allmäninriktning)</w:t>
            </w:r>
          </w:p>
          <w:p w14:paraId="4E061F74" w14:textId="471C33AA" w:rsidR="00317D84" w:rsidRDefault="00317D84" w:rsidP="009474C2">
            <w:r>
              <w:t>044-136248</w:t>
            </w:r>
            <w:r w:rsidR="003E0464">
              <w:t xml:space="preserve"> Pionen (demensavd)</w:t>
            </w:r>
          </w:p>
        </w:tc>
      </w:tr>
      <w:tr w:rsidR="006800E2" w14:paraId="7C904A76" w14:textId="77777777" w:rsidTr="006800E2">
        <w:trPr>
          <w:trHeight w:val="454"/>
        </w:trPr>
        <w:tc>
          <w:tcPr>
            <w:tcW w:w="2155" w:type="dxa"/>
            <w:tcBorders>
              <w:top w:val="nil"/>
              <w:left w:val="nil"/>
              <w:bottom w:val="nil"/>
              <w:right w:val="nil"/>
            </w:tcBorders>
            <w:vAlign w:val="bottom"/>
          </w:tcPr>
          <w:p w14:paraId="5B4ACD39" w14:textId="77777777" w:rsidR="006800E2" w:rsidRDefault="006800E2" w:rsidP="009474C2">
            <w:r>
              <w:t>Enhetschef:</w:t>
            </w:r>
          </w:p>
        </w:tc>
        <w:tc>
          <w:tcPr>
            <w:tcW w:w="3969" w:type="dxa"/>
            <w:tcBorders>
              <w:left w:val="nil"/>
              <w:right w:val="nil"/>
            </w:tcBorders>
          </w:tcPr>
          <w:p w14:paraId="5FAFF67F" w14:textId="62A3B807" w:rsidR="006800E2" w:rsidRDefault="00317D84" w:rsidP="009474C2">
            <w:r>
              <w:t>044-135739</w:t>
            </w:r>
          </w:p>
        </w:tc>
      </w:tr>
      <w:tr w:rsidR="006800E2" w14:paraId="37C9679D" w14:textId="77777777" w:rsidTr="006800E2">
        <w:trPr>
          <w:trHeight w:val="454"/>
        </w:trPr>
        <w:tc>
          <w:tcPr>
            <w:tcW w:w="2155" w:type="dxa"/>
            <w:tcBorders>
              <w:top w:val="nil"/>
              <w:left w:val="nil"/>
              <w:bottom w:val="nil"/>
              <w:right w:val="nil"/>
            </w:tcBorders>
            <w:vAlign w:val="bottom"/>
          </w:tcPr>
          <w:p w14:paraId="46859963" w14:textId="77777777" w:rsidR="006800E2" w:rsidRDefault="006800E2" w:rsidP="009474C2">
            <w:r>
              <w:t>Sjuksköterska:</w:t>
            </w:r>
          </w:p>
        </w:tc>
        <w:tc>
          <w:tcPr>
            <w:tcW w:w="3969" w:type="dxa"/>
            <w:tcBorders>
              <w:left w:val="nil"/>
              <w:right w:val="nil"/>
            </w:tcBorders>
          </w:tcPr>
          <w:p w14:paraId="0E5A4302" w14:textId="51F4B306" w:rsidR="006800E2" w:rsidRDefault="00317D84" w:rsidP="009474C2">
            <w:r>
              <w:t>0733-136240</w:t>
            </w:r>
          </w:p>
        </w:tc>
      </w:tr>
      <w:tr w:rsidR="006800E2" w14:paraId="5B612C05" w14:textId="77777777" w:rsidTr="006800E2">
        <w:trPr>
          <w:trHeight w:val="454"/>
        </w:trPr>
        <w:tc>
          <w:tcPr>
            <w:tcW w:w="2155" w:type="dxa"/>
            <w:tcBorders>
              <w:top w:val="nil"/>
              <w:left w:val="nil"/>
              <w:bottom w:val="nil"/>
              <w:right w:val="nil"/>
            </w:tcBorders>
            <w:vAlign w:val="bottom"/>
          </w:tcPr>
          <w:p w14:paraId="4498BB3D" w14:textId="77777777" w:rsidR="006800E2" w:rsidRDefault="006800E2" w:rsidP="006800E2">
            <w:r>
              <w:t>Ansvarig läkare:</w:t>
            </w:r>
          </w:p>
        </w:tc>
        <w:tc>
          <w:tcPr>
            <w:tcW w:w="3969" w:type="dxa"/>
            <w:tcBorders>
              <w:left w:val="nil"/>
              <w:right w:val="nil"/>
            </w:tcBorders>
          </w:tcPr>
          <w:p w14:paraId="3253FEC2" w14:textId="181F3969" w:rsidR="006800E2" w:rsidRDefault="003E0464" w:rsidP="009474C2">
            <w:r>
              <w:t>VC Östermalm (om vårdval gjorts dit)</w:t>
            </w:r>
          </w:p>
        </w:tc>
      </w:tr>
      <w:tr w:rsidR="006800E2" w14:paraId="3E1B2E26" w14:textId="77777777" w:rsidTr="006800E2">
        <w:trPr>
          <w:trHeight w:val="454"/>
        </w:trPr>
        <w:tc>
          <w:tcPr>
            <w:tcW w:w="2155" w:type="dxa"/>
            <w:tcBorders>
              <w:top w:val="nil"/>
              <w:left w:val="nil"/>
              <w:bottom w:val="nil"/>
              <w:right w:val="nil"/>
            </w:tcBorders>
            <w:vAlign w:val="bottom"/>
          </w:tcPr>
          <w:p w14:paraId="39E2A9F6" w14:textId="77777777" w:rsidR="006800E2" w:rsidRDefault="006800E2" w:rsidP="009474C2">
            <w:r>
              <w:t>Fysioterapeut:</w:t>
            </w:r>
          </w:p>
        </w:tc>
        <w:tc>
          <w:tcPr>
            <w:tcW w:w="3969" w:type="dxa"/>
            <w:tcBorders>
              <w:left w:val="nil"/>
              <w:right w:val="nil"/>
            </w:tcBorders>
          </w:tcPr>
          <w:p w14:paraId="479F1CA8" w14:textId="7E6234BF" w:rsidR="006800E2" w:rsidRDefault="003E0464" w:rsidP="009474C2">
            <w:r>
              <w:t>044-132020 telefontid 8.00-10.00, telefonsvarare övrig tid</w:t>
            </w:r>
          </w:p>
        </w:tc>
      </w:tr>
      <w:tr w:rsidR="006800E2" w14:paraId="5E78B52E" w14:textId="77777777" w:rsidTr="006800E2">
        <w:trPr>
          <w:trHeight w:val="454"/>
        </w:trPr>
        <w:tc>
          <w:tcPr>
            <w:tcW w:w="2155" w:type="dxa"/>
            <w:tcBorders>
              <w:top w:val="nil"/>
              <w:left w:val="nil"/>
              <w:bottom w:val="nil"/>
              <w:right w:val="nil"/>
            </w:tcBorders>
            <w:vAlign w:val="bottom"/>
          </w:tcPr>
          <w:p w14:paraId="33C64ED5" w14:textId="77777777" w:rsidR="006800E2" w:rsidRDefault="006800E2" w:rsidP="009474C2">
            <w:r>
              <w:t>Arbetsterapeut</w:t>
            </w:r>
          </w:p>
        </w:tc>
        <w:tc>
          <w:tcPr>
            <w:tcW w:w="3969" w:type="dxa"/>
            <w:tcBorders>
              <w:left w:val="nil"/>
              <w:right w:val="nil"/>
            </w:tcBorders>
          </w:tcPr>
          <w:p w14:paraId="59CB11DA" w14:textId="7FC8E7F2" w:rsidR="006800E2" w:rsidRDefault="003E0464" w:rsidP="009474C2">
            <w:r>
              <w:t>044-132020 telefontid 8.00-10.00, telefonsvarare övrig tid</w:t>
            </w:r>
          </w:p>
        </w:tc>
      </w:tr>
      <w:tr w:rsidR="006800E2" w14:paraId="2D8FE64B" w14:textId="77777777" w:rsidTr="006800E2">
        <w:trPr>
          <w:trHeight w:val="454"/>
        </w:trPr>
        <w:tc>
          <w:tcPr>
            <w:tcW w:w="2155" w:type="dxa"/>
            <w:tcBorders>
              <w:top w:val="nil"/>
              <w:left w:val="nil"/>
              <w:bottom w:val="nil"/>
              <w:right w:val="nil"/>
            </w:tcBorders>
            <w:vAlign w:val="bottom"/>
          </w:tcPr>
          <w:p w14:paraId="57CB8F82" w14:textId="77777777" w:rsidR="006800E2" w:rsidRDefault="006800E2" w:rsidP="009474C2">
            <w:r>
              <w:t>Avgiftsassistent:</w:t>
            </w:r>
          </w:p>
        </w:tc>
        <w:tc>
          <w:tcPr>
            <w:tcW w:w="3969" w:type="dxa"/>
            <w:tcBorders>
              <w:left w:val="nil"/>
              <w:right w:val="nil"/>
            </w:tcBorders>
          </w:tcPr>
          <w:p w14:paraId="374D5A59" w14:textId="7037A921" w:rsidR="006800E2" w:rsidRDefault="003E0464" w:rsidP="009474C2">
            <w:r>
              <w:t>044-136813 telefontid 10.00-11.30 alt via Medborgarkontoret 044-135000</w:t>
            </w:r>
          </w:p>
        </w:tc>
      </w:tr>
      <w:tr w:rsidR="006800E2" w14:paraId="5258419C" w14:textId="77777777" w:rsidTr="006800E2">
        <w:trPr>
          <w:trHeight w:val="454"/>
        </w:trPr>
        <w:tc>
          <w:tcPr>
            <w:tcW w:w="2155" w:type="dxa"/>
            <w:tcBorders>
              <w:top w:val="nil"/>
              <w:left w:val="nil"/>
              <w:bottom w:val="nil"/>
              <w:right w:val="nil"/>
            </w:tcBorders>
            <w:vAlign w:val="bottom"/>
          </w:tcPr>
          <w:p w14:paraId="04829C8C" w14:textId="77777777" w:rsidR="006800E2" w:rsidRDefault="006800E2" w:rsidP="009474C2">
            <w:r>
              <w:t>Adress:</w:t>
            </w:r>
          </w:p>
        </w:tc>
        <w:tc>
          <w:tcPr>
            <w:tcW w:w="3969" w:type="dxa"/>
            <w:tcBorders>
              <w:left w:val="nil"/>
              <w:right w:val="nil"/>
            </w:tcBorders>
          </w:tcPr>
          <w:p w14:paraId="7D2E5E71" w14:textId="4780E364" w:rsidR="003E0464" w:rsidRDefault="003E0464" w:rsidP="009474C2">
            <w:r>
              <w:t>Östergård 1 (ev. Pionen)</w:t>
            </w:r>
          </w:p>
          <w:p w14:paraId="14B0CD36" w14:textId="73FAF24D" w:rsidR="003E0464" w:rsidRDefault="003E0464" w:rsidP="009474C2">
            <w:r>
              <w:t>Södra Kaserngatan 19</w:t>
            </w:r>
          </w:p>
          <w:p w14:paraId="21BC5D69" w14:textId="5DBD3B8D" w:rsidR="006800E2" w:rsidRDefault="003E0464" w:rsidP="009474C2">
            <w:r>
              <w:t>290 32 KRISTIANSTAD</w:t>
            </w:r>
          </w:p>
        </w:tc>
      </w:tr>
    </w:tbl>
    <w:p w14:paraId="1ED9EDEB" w14:textId="77777777" w:rsidR="009474C2" w:rsidRDefault="009474C2" w:rsidP="009474C2"/>
    <w:p w14:paraId="4711C7E6" w14:textId="77777777" w:rsidR="00D67D58" w:rsidRDefault="00D67D58" w:rsidP="009474C2"/>
    <w:p w14:paraId="68F30C30" w14:textId="77777777" w:rsidR="00D67D58" w:rsidRDefault="00D67D58" w:rsidP="009474C2"/>
    <w:p w14:paraId="2353AFEA" w14:textId="7B1CBF0E" w:rsidR="00D67D58" w:rsidRDefault="00D67D58" w:rsidP="009474C2">
      <w:r>
        <w:rPr>
          <w:rFonts w:ascii="Cambria" w:hAnsi="Cambria"/>
          <w:noProof/>
        </w:rPr>
        <w:lastRenderedPageBreak/>
        <w:drawing>
          <wp:inline distT="0" distB="0" distL="0" distR="0" wp14:anchorId="18DA83EF" wp14:editId="1A4B69B6">
            <wp:extent cx="4085590" cy="3064193"/>
            <wp:effectExtent l="0" t="0" r="0" b="3175"/>
            <wp:docPr id="166800001" name="Bildobjekt 166800001" descr="En bild som visar utomhus, byggnad, himmel,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001" name="Bildobjekt 166800001" descr="En bild som visar utomhus, byggnad, himmel, gräs&#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5590" cy="3064193"/>
                    </a:xfrm>
                    <a:prstGeom prst="rect">
                      <a:avLst/>
                    </a:prstGeom>
                  </pic:spPr>
                </pic:pic>
              </a:graphicData>
            </a:graphic>
          </wp:inline>
        </w:drawing>
      </w:r>
    </w:p>
    <w:p w14:paraId="5F912A45" w14:textId="5F0F8EB4" w:rsidR="00D67D58" w:rsidRPr="00451DCA" w:rsidRDefault="00D67D58" w:rsidP="009474C2">
      <w:r>
        <w:rPr>
          <w:noProof/>
          <w:lang w:eastAsia="sv-SE"/>
        </w:rPr>
        <w:lastRenderedPageBreak/>
        <w:drawing>
          <wp:anchor distT="0" distB="0" distL="114300" distR="114300" simplePos="0" relativeHeight="251671552" behindDoc="0" locked="0" layoutInCell="1" allowOverlap="1" wp14:anchorId="72E26FF8" wp14:editId="73EE8277">
            <wp:simplePos x="0" y="0"/>
            <wp:positionH relativeFrom="column">
              <wp:posOffset>-318770</wp:posOffset>
            </wp:positionH>
            <wp:positionV relativeFrom="paragraph">
              <wp:posOffset>430530</wp:posOffset>
            </wp:positionV>
            <wp:extent cx="4976495" cy="3627120"/>
            <wp:effectExtent l="133350" t="114300" r="147955" b="163830"/>
            <wp:wrapThrough wrapText="bothSides">
              <wp:wrapPolygon edited="0">
                <wp:start x="-496" y="-681"/>
                <wp:lineTo x="-579" y="21555"/>
                <wp:lineTo x="-331" y="22462"/>
                <wp:lineTo x="21829" y="22462"/>
                <wp:lineTo x="22159" y="21441"/>
                <wp:lineTo x="22159" y="1361"/>
                <wp:lineTo x="21994" y="-681"/>
                <wp:lineTo x="-496" y="-681"/>
              </wp:wrapPolygon>
            </wp:wrapThrough>
            <wp:docPr id="2044359287" name="Bildobjekt 2044359287" descr="C:\Users\arhe001\AppData\Local\Microsoft\Windows\INetCache\Content.Word\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e001\AppData\Local\Microsoft\Windows\INetCache\Content.Word\IMG_06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30" t="8056" r="5160" b="7983"/>
                    <a:stretch/>
                  </pic:blipFill>
                  <pic:spPr bwMode="auto">
                    <a:xfrm flipH="1" flipV="1">
                      <a:off x="0" y="0"/>
                      <a:ext cx="4976495" cy="3627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7D58" w:rsidRPr="00451DCA" w:rsidSect="00193F50">
      <w:headerReference w:type="even" r:id="rId15"/>
      <w:headerReference w:type="default" r:id="rId16"/>
      <w:footerReference w:type="even" r:id="rId17"/>
      <w:footerReference w:type="default" r:id="rId18"/>
      <w:headerReference w:type="first" r:id="rId19"/>
      <w:footerReference w:type="first" r:id="rId20"/>
      <w:pgSz w:w="8419" w:h="11906" w:orient="landscape" w:code="9"/>
      <w:pgMar w:top="851" w:right="1134" w:bottom="1247" w:left="851"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3697" w14:textId="77777777" w:rsidR="00523A58" w:rsidRDefault="00523A58" w:rsidP="00B237E2">
      <w:pPr>
        <w:spacing w:after="0" w:line="240" w:lineRule="auto"/>
      </w:pPr>
      <w:r>
        <w:separator/>
      </w:r>
    </w:p>
  </w:endnote>
  <w:endnote w:type="continuationSeparator" w:id="0">
    <w:p w14:paraId="1ECE94EB" w14:textId="77777777" w:rsidR="00523A58" w:rsidRDefault="00523A58" w:rsidP="00B23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7A73" w14:textId="77777777" w:rsidR="001C6F7C" w:rsidRDefault="000B14D5">
    <w:pPr>
      <w:pStyle w:val="Sidfot"/>
    </w:pPr>
    <w:r>
      <w:t xml:space="preserve">Kristianstads kommun | </w:t>
    </w:r>
    <w:sdt>
      <w:sdtPr>
        <w:id w:val="-1203236621"/>
        <w:showingPlcHdr/>
        <w:date>
          <w:dateFormat w:val="yyyy-MM-dd"/>
          <w:lid w:val="sv-SE"/>
          <w:storeMappedDataAs w:val="dateTime"/>
          <w:calendar w:val="gregorian"/>
        </w:date>
      </w:sdtPr>
      <w:sdtContent>
        <w:r>
          <w:rPr>
            <w:rStyle w:val="Platshllartext"/>
          </w:rPr>
          <w:t>{{date}}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0304" w14:textId="77777777" w:rsidR="001C6F7C" w:rsidRDefault="000B14D5">
    <w:pPr>
      <w:pStyle w:val="Sidfot"/>
    </w:pPr>
    <w:r>
      <w:t xml:space="preserve">Kristianstads kommun | </w:t>
    </w:r>
    <w:sdt>
      <w:sdtPr>
        <w:id w:val="-2056911299"/>
        <w:showingPlcHdr/>
        <w:date>
          <w:dateFormat w:val="yyyy-MM-dd"/>
          <w:lid w:val="sv-SE"/>
          <w:storeMappedDataAs w:val="dateTime"/>
          <w:calendar w:val="gregorian"/>
        </w:date>
      </w:sdtPr>
      <w:sdtContent>
        <w:r>
          <w:rPr>
            <w:rStyle w:val="Platshllartext"/>
          </w:rPr>
          <w:t>{{date}}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D806" w14:textId="77777777" w:rsidR="001C6F7C" w:rsidRDefault="000B14D5">
    <w:pPr>
      <w:pStyle w:val="Sidfot"/>
    </w:pPr>
    <w:r>
      <w:t xml:space="preserve">Kristianstads kommun | </w:t>
    </w:r>
    <w:sdt>
      <w:sdtPr>
        <w:id w:val="1774282335"/>
        <w:showingPlcHdr/>
        <w:date>
          <w:dateFormat w:val="yyyy-MM-dd"/>
          <w:lid w:val="sv-SE"/>
          <w:storeMappedDataAs w:val="dateTime"/>
          <w:calendar w:val="gregorian"/>
        </w:date>
      </w:sdtPr>
      <w:sdtContent>
        <w:r>
          <w:rPr>
            <w:rStyle w:val="Platshllartext"/>
          </w:rPr>
          <w:t>{{date}}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B57C" w14:textId="77777777" w:rsidR="00193F50" w:rsidRPr="00322E35" w:rsidRDefault="00193F50" w:rsidP="00322E35">
    <w:pPr>
      <w:pStyle w:val="Sidfot"/>
      <w:rPr>
        <w:sz w:val="22"/>
      </w:rPr>
    </w:pPr>
    <w:r w:rsidRPr="00322E35">
      <w:rPr>
        <w:noProof/>
        <w:sz w:val="22"/>
        <w:lang w:eastAsia="sv-SE"/>
      </w:rPr>
      <w:drawing>
        <wp:anchor distT="0" distB="0" distL="114300" distR="114300" simplePos="0" relativeHeight="251658240" behindDoc="0" locked="0" layoutInCell="1" allowOverlap="1" wp14:anchorId="1561E77E" wp14:editId="67FA77DB">
          <wp:simplePos x="0" y="0"/>
          <wp:positionH relativeFrom="page">
            <wp:posOffset>540385</wp:posOffset>
          </wp:positionH>
          <wp:positionV relativeFrom="page">
            <wp:posOffset>6700520</wp:posOffset>
          </wp:positionV>
          <wp:extent cx="1692000" cy="540000"/>
          <wp:effectExtent l="0" t="0" r="3810" b="0"/>
          <wp:wrapNone/>
          <wp:docPr id="6" name="Bildobjekt 7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ristianstad_fä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2000" cy="540000"/>
                  </a:xfrm>
                  <a:prstGeom prst="rect">
                    <a:avLst/>
                  </a:prstGeom>
                  <a:ln>
                    <a:noFill/>
                  </a:ln>
                </pic:spPr>
              </pic:pic>
            </a:graphicData>
          </a:graphic>
          <wp14:sizeRelH relativeFrom="margin">
            <wp14:pctWidth>0</wp14:pctWidth>
          </wp14:sizeRelH>
          <wp14:sizeRelV relativeFrom="margin">
            <wp14:pctHeight>0</wp14:pctHeight>
          </wp14:sizeRelV>
        </wp:anchor>
      </w:drawing>
    </w:r>
    <w:r w:rsidRPr="00322E35">
      <w:rPr>
        <w:sz w:val="22"/>
      </w:rPr>
      <w:t>044-13 50 00</w:t>
    </w:r>
  </w:p>
  <w:p w14:paraId="595119C8" w14:textId="77777777" w:rsidR="00193F50" w:rsidRPr="00322E35" w:rsidRDefault="00193F50" w:rsidP="00322E35">
    <w:pPr>
      <w:pStyle w:val="Sidfot"/>
      <w:rPr>
        <w:sz w:val="22"/>
      </w:rPr>
    </w:pPr>
    <w:r w:rsidRPr="00322E35">
      <w:rPr>
        <w:sz w:val="22"/>
      </w:rPr>
      <w:t>www.kristianstad.se</w:t>
    </w:r>
  </w:p>
  <w:p w14:paraId="1756EF4A" w14:textId="77777777" w:rsidR="00193F50" w:rsidRPr="00322E35" w:rsidRDefault="00193F50" w:rsidP="00322E35">
    <w:pPr>
      <w:pStyle w:val="Sidfot"/>
      <w:rPr>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1738" w14:textId="0284A3B0" w:rsidR="00B0098B" w:rsidRDefault="00F55484">
    <w:pPr>
      <w:pStyle w:val="Sidfot"/>
      <w:jc w:val="left"/>
    </w:pPr>
    <w:r>
      <w:t>Kristianstads kommun | 20</w:t>
    </w:r>
    <w:r w:rsidR="00D67D58">
      <w:t>23</w:t>
    </w:r>
    <w:r>
      <w:t>-0</w:t>
    </w:r>
    <w:r w:rsidR="00D67D58">
      <w:t>8</w:t>
    </w:r>
    <w:r>
      <w:t>-2</w:t>
    </w:r>
    <w:r w:rsidR="00D67D58">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33FE" w14:textId="77777777" w:rsidR="00BE790A" w:rsidRDefault="00BE790A" w:rsidP="00322E3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0261" w14:textId="77777777" w:rsidR="00523A58" w:rsidRDefault="00523A58" w:rsidP="00B237E2">
      <w:pPr>
        <w:spacing w:after="0" w:line="240" w:lineRule="auto"/>
      </w:pPr>
      <w:r>
        <w:separator/>
      </w:r>
    </w:p>
  </w:footnote>
  <w:footnote w:type="continuationSeparator" w:id="0">
    <w:p w14:paraId="34ABBB3F" w14:textId="77777777" w:rsidR="00523A58" w:rsidRDefault="00523A58" w:rsidP="00B23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6E26" w14:textId="77777777" w:rsidR="00B0098B" w:rsidRDefault="00B009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B423" w14:textId="77777777" w:rsidR="00B0098B" w:rsidRDefault="00B009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C4A0" w14:textId="77777777" w:rsidR="00193F50" w:rsidRDefault="00193F5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715F3"/>
    <w:multiLevelType w:val="hybridMultilevel"/>
    <w:tmpl w:val="CD42F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B0C0216"/>
    <w:multiLevelType w:val="hybridMultilevel"/>
    <w:tmpl w:val="7F02F7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9B278F2"/>
    <w:multiLevelType w:val="hybridMultilevel"/>
    <w:tmpl w:val="51E66A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82024511">
    <w:abstractNumId w:val="0"/>
  </w:num>
  <w:num w:numId="2" w16cid:durableId="62338517">
    <w:abstractNumId w:val="2"/>
  </w:num>
  <w:num w:numId="3" w16cid:durableId="1909071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7E2"/>
    <w:rsid w:val="000111BC"/>
    <w:rsid w:val="000962A5"/>
    <w:rsid w:val="000B14D5"/>
    <w:rsid w:val="000C4062"/>
    <w:rsid w:val="00135002"/>
    <w:rsid w:val="00142D37"/>
    <w:rsid w:val="001742A8"/>
    <w:rsid w:val="001856D8"/>
    <w:rsid w:val="001929B0"/>
    <w:rsid w:val="00193F50"/>
    <w:rsid w:val="001A75D5"/>
    <w:rsid w:val="001C6F7C"/>
    <w:rsid w:val="00227AFD"/>
    <w:rsid w:val="00291443"/>
    <w:rsid w:val="00297CEC"/>
    <w:rsid w:val="002A27C4"/>
    <w:rsid w:val="002A711E"/>
    <w:rsid w:val="00304A8E"/>
    <w:rsid w:val="00317D84"/>
    <w:rsid w:val="00322E35"/>
    <w:rsid w:val="00371606"/>
    <w:rsid w:val="003E0464"/>
    <w:rsid w:val="003E6036"/>
    <w:rsid w:val="00406E44"/>
    <w:rsid w:val="004139AE"/>
    <w:rsid w:val="00416F81"/>
    <w:rsid w:val="0042485E"/>
    <w:rsid w:val="00451DCA"/>
    <w:rsid w:val="00472D2C"/>
    <w:rsid w:val="004A3662"/>
    <w:rsid w:val="004D0112"/>
    <w:rsid w:val="004E003F"/>
    <w:rsid w:val="0052067E"/>
    <w:rsid w:val="00523A58"/>
    <w:rsid w:val="00552637"/>
    <w:rsid w:val="005544D7"/>
    <w:rsid w:val="00566668"/>
    <w:rsid w:val="00587DA9"/>
    <w:rsid w:val="005C3904"/>
    <w:rsid w:val="00650222"/>
    <w:rsid w:val="00654E7A"/>
    <w:rsid w:val="006800E2"/>
    <w:rsid w:val="007313BE"/>
    <w:rsid w:val="007E4365"/>
    <w:rsid w:val="007E63DA"/>
    <w:rsid w:val="00891127"/>
    <w:rsid w:val="008C2D15"/>
    <w:rsid w:val="008D2098"/>
    <w:rsid w:val="008F7F99"/>
    <w:rsid w:val="009276B7"/>
    <w:rsid w:val="009474C2"/>
    <w:rsid w:val="009F1D83"/>
    <w:rsid w:val="00A03043"/>
    <w:rsid w:val="00A07BA9"/>
    <w:rsid w:val="00A81021"/>
    <w:rsid w:val="00A91F0E"/>
    <w:rsid w:val="00AE0972"/>
    <w:rsid w:val="00B0098B"/>
    <w:rsid w:val="00B237E2"/>
    <w:rsid w:val="00B26986"/>
    <w:rsid w:val="00B35504"/>
    <w:rsid w:val="00BB4377"/>
    <w:rsid w:val="00BB4AE1"/>
    <w:rsid w:val="00BE790A"/>
    <w:rsid w:val="00C05912"/>
    <w:rsid w:val="00C5214C"/>
    <w:rsid w:val="00D2613D"/>
    <w:rsid w:val="00D42AF1"/>
    <w:rsid w:val="00D67D58"/>
    <w:rsid w:val="00D87293"/>
    <w:rsid w:val="00DE1E30"/>
    <w:rsid w:val="00DF37EC"/>
    <w:rsid w:val="00E22430"/>
    <w:rsid w:val="00E437EC"/>
    <w:rsid w:val="00EB0110"/>
    <w:rsid w:val="00ED11C0"/>
    <w:rsid w:val="00F05A01"/>
    <w:rsid w:val="00F10555"/>
    <w:rsid w:val="00F334D7"/>
    <w:rsid w:val="00F53FFD"/>
    <w:rsid w:val="00F55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4CB45"/>
  <w15:docId w15:val="{C24E8DAA-6DCF-4081-8832-BDBCA71A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E35"/>
    <w:rPr>
      <w:lang w:val="sv-SE"/>
    </w:rPr>
  </w:style>
  <w:style w:type="paragraph" w:styleId="Rubrik1">
    <w:name w:val="heading 1"/>
    <w:basedOn w:val="Normal"/>
    <w:next w:val="Normal"/>
    <w:link w:val="Rubrik1Char"/>
    <w:uiPriority w:val="9"/>
    <w:qFormat/>
    <w:rsid w:val="00B26986"/>
    <w:pPr>
      <w:spacing w:before="360" w:after="120"/>
      <w:contextualSpacing/>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B26986"/>
    <w:pPr>
      <w:spacing w:before="360" w:after="12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uiPriority w:val="9"/>
    <w:qFormat/>
    <w:rsid w:val="004139AE"/>
    <w:pPr>
      <w:spacing w:before="360" w:after="0" w:line="271" w:lineRule="auto"/>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semiHidden/>
    <w:unhideWhenUsed/>
    <w:qFormat/>
    <w:rsid w:val="00B35504"/>
    <w:pPr>
      <w:spacing w:before="200" w:after="0"/>
      <w:outlineLvl w:val="3"/>
    </w:pPr>
    <w:rPr>
      <w:rFonts w:asciiTheme="majorHAnsi" w:eastAsiaTheme="majorEastAsia" w:hAnsiTheme="majorHAnsi" w:cstheme="majorBidi"/>
      <w:b/>
      <w:bCs/>
      <w:i/>
      <w:iCs/>
    </w:rPr>
  </w:style>
  <w:style w:type="paragraph" w:styleId="Rubrik5">
    <w:name w:val="heading 5"/>
    <w:basedOn w:val="Normal"/>
    <w:next w:val="Normal"/>
    <w:link w:val="Rubrik5Char"/>
    <w:uiPriority w:val="9"/>
    <w:semiHidden/>
    <w:unhideWhenUsed/>
    <w:qFormat/>
    <w:rsid w:val="00B35504"/>
    <w:p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26986"/>
    <w:rPr>
      <w:rFonts w:asciiTheme="majorHAnsi" w:eastAsiaTheme="majorEastAsia" w:hAnsiTheme="majorHAnsi" w:cstheme="majorBidi"/>
      <w:b/>
      <w:bCs/>
      <w:sz w:val="32"/>
      <w:szCs w:val="28"/>
      <w:lang w:val="sv-SE"/>
    </w:rPr>
  </w:style>
  <w:style w:type="character" w:customStyle="1" w:styleId="Rubrik2Char">
    <w:name w:val="Rubrik 2 Char"/>
    <w:basedOn w:val="Standardstycketeckensnitt"/>
    <w:link w:val="Rubrik2"/>
    <w:uiPriority w:val="9"/>
    <w:rsid w:val="00B26986"/>
    <w:rPr>
      <w:rFonts w:asciiTheme="majorHAnsi" w:eastAsiaTheme="majorEastAsia" w:hAnsiTheme="majorHAnsi" w:cstheme="majorBidi"/>
      <w:b/>
      <w:bCs/>
      <w:sz w:val="26"/>
      <w:szCs w:val="26"/>
      <w:lang w:val="sv-SE"/>
    </w:rPr>
  </w:style>
  <w:style w:type="character" w:customStyle="1" w:styleId="Rubrik3Char">
    <w:name w:val="Rubrik 3 Char"/>
    <w:basedOn w:val="Standardstycketeckensnitt"/>
    <w:link w:val="Rubrik3"/>
    <w:uiPriority w:val="9"/>
    <w:rsid w:val="004139AE"/>
    <w:rPr>
      <w:rFonts w:asciiTheme="majorHAnsi" w:eastAsiaTheme="majorEastAsia" w:hAnsiTheme="majorHAnsi" w:cstheme="majorBidi"/>
      <w:b/>
      <w:bCs/>
      <w:lang w:val="sv-SE"/>
    </w:rPr>
  </w:style>
  <w:style w:type="character" w:customStyle="1" w:styleId="Rubrik4Char">
    <w:name w:val="Rubrik 4 Char"/>
    <w:basedOn w:val="Standardstycketeckensnitt"/>
    <w:link w:val="Rubrik4"/>
    <w:uiPriority w:val="9"/>
    <w:semiHidden/>
    <w:rsid w:val="00B35504"/>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rsid w:val="005544D7"/>
    <w:pPr>
      <w:spacing w:line="240" w:lineRule="auto"/>
      <w:contextualSpacing/>
    </w:pPr>
    <w:rPr>
      <w:rFonts w:asciiTheme="majorHAnsi" w:eastAsiaTheme="majorEastAsia" w:hAnsiTheme="majorHAnsi" w:cstheme="majorBidi"/>
      <w:caps/>
      <w:spacing w:val="5"/>
      <w:sz w:val="70"/>
      <w:szCs w:val="52"/>
    </w:rPr>
  </w:style>
  <w:style w:type="character" w:customStyle="1" w:styleId="RubrikChar">
    <w:name w:val="Rubrik Char"/>
    <w:basedOn w:val="Standardstycketeckensnitt"/>
    <w:link w:val="Rubrik"/>
    <w:uiPriority w:val="10"/>
    <w:rsid w:val="005544D7"/>
    <w:rPr>
      <w:rFonts w:asciiTheme="majorHAnsi" w:eastAsiaTheme="majorEastAsia" w:hAnsiTheme="majorHAnsi" w:cstheme="majorBidi"/>
      <w:caps/>
      <w:spacing w:val="5"/>
      <w:sz w:val="70"/>
      <w:szCs w:val="52"/>
      <w:lang w:val="sv-SE"/>
    </w:rPr>
  </w:style>
  <w:style w:type="paragraph" w:styleId="Underrubrik">
    <w:name w:val="Subtitle"/>
    <w:basedOn w:val="Normal"/>
    <w:next w:val="Normal"/>
    <w:link w:val="UnderrubrikChar"/>
    <w:uiPriority w:val="11"/>
    <w:rsid w:val="00227AFD"/>
    <w:pPr>
      <w:pBdr>
        <w:bottom w:val="single" w:sz="4" w:space="1" w:color="E7E6E6" w:themeColor="background2"/>
      </w:pBdr>
      <w:spacing w:after="600"/>
    </w:pPr>
    <w:rPr>
      <w:rFonts w:asciiTheme="majorHAnsi" w:eastAsiaTheme="majorEastAsia" w:hAnsiTheme="majorHAnsi" w:cstheme="majorBidi"/>
      <w:iCs/>
      <w:caps/>
      <w:color w:val="595959" w:themeColor="text1" w:themeTint="A6"/>
      <w:spacing w:val="13"/>
      <w:sz w:val="20"/>
      <w:szCs w:val="24"/>
    </w:rPr>
  </w:style>
  <w:style w:type="character" w:customStyle="1" w:styleId="UnderrubrikChar">
    <w:name w:val="Underrubrik Char"/>
    <w:basedOn w:val="Standardstycketeckensnitt"/>
    <w:link w:val="Underrubrik"/>
    <w:uiPriority w:val="11"/>
    <w:rsid w:val="00227AFD"/>
    <w:rPr>
      <w:rFonts w:asciiTheme="majorHAnsi" w:eastAsiaTheme="majorEastAsia" w:hAnsiTheme="majorHAnsi" w:cstheme="majorBidi"/>
      <w:iCs/>
      <w:caps/>
      <w:color w:val="595959" w:themeColor="text1" w:themeTint="A6"/>
      <w:spacing w:val="13"/>
      <w:sz w:val="20"/>
      <w:szCs w:val="24"/>
      <w:lang w:val="sv-SE"/>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B35504"/>
    <w:pPr>
      <w:spacing w:before="200" w:after="0"/>
      <w:ind w:left="360" w:right="360"/>
    </w:pPr>
    <w:rPr>
      <w:i/>
      <w:iCs/>
    </w:rPr>
  </w:style>
  <w:style w:type="character" w:customStyle="1" w:styleId="CitatChar">
    <w:name w:val="Citat Char"/>
    <w:basedOn w:val="Standardstycketeckensnitt"/>
    <w:link w:val="Citat"/>
    <w:uiPriority w:val="29"/>
    <w:semiHidden/>
    <w:rsid w:val="00A03043"/>
    <w:rPr>
      <w:i/>
      <w:iCs/>
      <w:lang w:val="sv-SE"/>
    </w:rPr>
  </w:style>
  <w:style w:type="paragraph" w:styleId="Starktcitat">
    <w:name w:val="Intense Quote"/>
    <w:basedOn w:val="Normal"/>
    <w:next w:val="Normal"/>
    <w:link w:val="StarktcitatChar"/>
    <w:uiPriority w:val="30"/>
    <w:semiHidden/>
    <w:qFormat/>
    <w:rsid w:val="00B35504"/>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A03043"/>
    <w:rPr>
      <w:b/>
      <w:bCs/>
      <w:i/>
      <w:iCs/>
      <w:lang w:val="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semiHidden/>
    <w:qFormat/>
    <w:rsid w:val="00B35504"/>
    <w:pPr>
      <w:outlineLvl w:val="9"/>
    </w:pPr>
    <w:rPr>
      <w:lang w:bidi="en-US"/>
    </w:rPr>
  </w:style>
  <w:style w:type="paragraph" w:styleId="Sidhuvud">
    <w:name w:val="header"/>
    <w:basedOn w:val="Normal"/>
    <w:link w:val="SidhuvudChar"/>
    <w:uiPriority w:val="99"/>
    <w:semiHidden/>
    <w:rsid w:val="00416F81"/>
    <w:pPr>
      <w:tabs>
        <w:tab w:val="center" w:pos="4395"/>
        <w:tab w:val="right" w:pos="9354"/>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semiHidden/>
    <w:rsid w:val="00C05912"/>
    <w:rPr>
      <w:rFonts w:asciiTheme="majorHAnsi" w:hAnsiTheme="majorHAnsi"/>
      <w:sz w:val="24"/>
      <w:lang w:val="sv-SE"/>
    </w:rPr>
  </w:style>
  <w:style w:type="paragraph" w:styleId="Sidfot">
    <w:name w:val="footer"/>
    <w:basedOn w:val="Normal"/>
    <w:link w:val="SidfotChar"/>
    <w:uiPriority w:val="99"/>
    <w:semiHidden/>
    <w:rsid w:val="00322E35"/>
    <w:pPr>
      <w:tabs>
        <w:tab w:val="center" w:pos="3119"/>
        <w:tab w:val="right" w:pos="6804"/>
      </w:tabs>
      <w:spacing w:after="0" w:line="240" w:lineRule="atLeast"/>
      <w:ind w:right="-370"/>
      <w:jc w:val="right"/>
    </w:pPr>
    <w:rPr>
      <w:color w:val="404040" w:themeColor="text1" w:themeTint="BF"/>
      <w:sz w:val="18"/>
    </w:rPr>
  </w:style>
  <w:style w:type="character" w:customStyle="1" w:styleId="SidfotChar">
    <w:name w:val="Sidfot Char"/>
    <w:basedOn w:val="Standardstycketeckensnitt"/>
    <w:link w:val="Sidfot"/>
    <w:uiPriority w:val="99"/>
    <w:semiHidden/>
    <w:rsid w:val="00322E35"/>
    <w:rPr>
      <w:color w:val="404040" w:themeColor="text1" w:themeTint="BF"/>
      <w:sz w:val="18"/>
      <w:lang w:val="sv-SE"/>
    </w:rPr>
  </w:style>
  <w:style w:type="table" w:styleId="Tabellrutnt">
    <w:name w:val="Table Grid"/>
    <w:basedOn w:val="Normaltabell"/>
    <w:uiPriority w:val="59"/>
    <w:rsid w:val="00F53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semiHidden/>
    <w:rsid w:val="00D42AF1"/>
    <w:pPr>
      <w:tabs>
        <w:tab w:val="right" w:leader="dot" w:pos="10195"/>
      </w:tabs>
      <w:spacing w:after="100"/>
    </w:pPr>
    <w:rPr>
      <w:rFonts w:asciiTheme="majorHAnsi" w:hAnsiTheme="majorHAnsi"/>
      <w:sz w:val="20"/>
    </w:rPr>
  </w:style>
  <w:style w:type="paragraph" w:styleId="Innehll2">
    <w:name w:val="toc 2"/>
    <w:basedOn w:val="Normal"/>
    <w:next w:val="Normal"/>
    <w:autoRedefine/>
    <w:uiPriority w:val="39"/>
    <w:semiHidden/>
    <w:rsid w:val="00D42AF1"/>
    <w:pPr>
      <w:spacing w:after="0"/>
      <w:ind w:left="284"/>
    </w:pPr>
    <w:rPr>
      <w:rFonts w:asciiTheme="majorHAnsi" w:hAnsiTheme="majorHAnsi"/>
      <w:sz w:val="20"/>
    </w:rPr>
  </w:style>
  <w:style w:type="paragraph" w:styleId="Innehll3">
    <w:name w:val="toc 3"/>
    <w:basedOn w:val="Normal"/>
    <w:next w:val="Normal"/>
    <w:autoRedefine/>
    <w:uiPriority w:val="39"/>
    <w:semiHidden/>
    <w:rsid w:val="00D42AF1"/>
    <w:pPr>
      <w:spacing w:after="100"/>
      <w:ind w:left="567"/>
      <w:contextualSpacing/>
    </w:pPr>
    <w:rPr>
      <w:rFonts w:asciiTheme="majorHAnsi" w:hAnsiTheme="majorHAnsi"/>
      <w:sz w:val="20"/>
    </w:rPr>
  </w:style>
  <w:style w:type="character" w:styleId="Hyperlnk">
    <w:name w:val="Hyperlink"/>
    <w:basedOn w:val="Standardstycketeckensnitt"/>
    <w:uiPriority w:val="99"/>
    <w:semiHidden/>
    <w:rsid w:val="005544D7"/>
    <w:rPr>
      <w:color w:val="0563C1" w:themeColor="hyperlink"/>
      <w:u w:val="single"/>
    </w:rPr>
  </w:style>
  <w:style w:type="character" w:styleId="Platshllartext">
    <w:name w:val="Placeholder Text"/>
    <w:basedOn w:val="Standardstycketeckensnitt"/>
    <w:uiPriority w:val="99"/>
    <w:semiHidden/>
    <w:rsid w:val="008D2098"/>
    <w:rPr>
      <w:color w:val="808080"/>
    </w:rPr>
  </w:style>
  <w:style w:type="paragraph" w:styleId="Beskrivning">
    <w:name w:val="caption"/>
    <w:basedOn w:val="Normal"/>
    <w:next w:val="Normal"/>
    <w:uiPriority w:val="1"/>
    <w:qFormat/>
    <w:rsid w:val="00C05912"/>
    <w:pPr>
      <w:spacing w:line="240" w:lineRule="auto"/>
    </w:pPr>
    <w:rPr>
      <w:i/>
      <w:iCs/>
      <w:sz w:val="16"/>
      <w:szCs w:val="18"/>
    </w:rPr>
  </w:style>
  <w:style w:type="paragraph" w:styleId="Ballongtext">
    <w:name w:val="Balloon Text"/>
    <w:basedOn w:val="Normal"/>
    <w:link w:val="BallongtextChar"/>
    <w:uiPriority w:val="99"/>
    <w:semiHidden/>
    <w:unhideWhenUsed/>
    <w:rsid w:val="009276B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76B7"/>
    <w:rPr>
      <w:rFonts w:ascii="Tahoma" w:hAnsi="Tahoma" w:cs="Tahoma"/>
      <w:sz w:val="16"/>
      <w:szCs w:val="1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pensionsmyndigheten.se"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bin"/></Relationships>
</file>

<file path=word/theme/theme1.xml><?xml version="1.0" encoding="utf-8"?>
<a:theme xmlns:a="http://schemas.openxmlformats.org/drawingml/2006/main" name="Office Theme">
  <a:themeElements>
    <a:clrScheme name="Kristianstad kommun">
      <a:dk1>
        <a:sysClr val="windowText" lastClr="000000"/>
      </a:dk1>
      <a:lt1>
        <a:sysClr val="window" lastClr="FFFFFF"/>
      </a:lt1>
      <a:dk2>
        <a:srgbClr val="023F88"/>
      </a:dk2>
      <a:lt2>
        <a:srgbClr val="E7E6E6"/>
      </a:lt2>
      <a:accent1>
        <a:srgbClr val="569ACA"/>
      </a:accent1>
      <a:accent2>
        <a:srgbClr val="72BF44"/>
      </a:accent2>
      <a:accent3>
        <a:srgbClr val="DAD3CC"/>
      </a:accent3>
      <a:accent4>
        <a:srgbClr val="EDC87C"/>
      </a:accent4>
      <a:accent5>
        <a:srgbClr val="ABCEE5"/>
      </a:accent5>
      <a:accent6>
        <a:srgbClr val="BADFA3"/>
      </a:accent6>
      <a:hlink>
        <a:srgbClr val="0563C1"/>
      </a:hlink>
      <a:folHlink>
        <a:srgbClr val="954F72"/>
      </a:folHlink>
    </a:clrScheme>
    <a:fontScheme name="Kristianstad kommun">
      <a:majorFont>
        <a:latin typeface="Franklin Gothic Book"/>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1094</Words>
  <Characters>5800</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Åhaga</vt:lpstr>
    </vt:vector>
  </TitlesOfParts>
  <Company>Kristianstads kommun</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Östergård 1/Pionen</dc:title>
  <dc:creator>Thomas Edfeldt</dc:creator>
  <cp:lastModifiedBy>Louise Svensson</cp:lastModifiedBy>
  <cp:revision>4</cp:revision>
  <cp:lastPrinted>2016-08-18T14:48:00Z</cp:lastPrinted>
  <dcterms:created xsi:type="dcterms:W3CDTF">2023-08-25T11:00:00Z</dcterms:created>
  <dcterms:modified xsi:type="dcterms:W3CDTF">2023-09-21T08:31:00Z</dcterms:modified>
</cp:coreProperties>
</file>